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9F" w:rsidRPr="00331C9F" w:rsidRDefault="0086193B" w:rsidP="00E66727">
      <w:pPr>
        <w:pStyle w:val="a9"/>
        <w:framePr w:w="9941" w:wrap="notBeside" w:vAnchor="text" w:hAnchor="text" w:xAlign="center" w:y="1"/>
        <w:shd w:val="clear" w:color="auto" w:fill="auto"/>
        <w:spacing w:line="260" w:lineRule="exact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31C9F">
        <w:rPr>
          <w:rFonts w:ascii="Times New Roman" w:hAnsi="Times New Roman" w:cs="Times New Roman"/>
          <w:b/>
          <w:sz w:val="21"/>
          <w:szCs w:val="21"/>
        </w:rPr>
        <w:t>О</w:t>
      </w:r>
      <w:r w:rsidR="00E66727" w:rsidRPr="00331C9F">
        <w:rPr>
          <w:rFonts w:ascii="Times New Roman" w:hAnsi="Times New Roman" w:cs="Times New Roman"/>
          <w:b/>
          <w:sz w:val="21"/>
          <w:szCs w:val="21"/>
        </w:rPr>
        <w:t>борудовани</w:t>
      </w:r>
      <w:r w:rsidRPr="00331C9F">
        <w:rPr>
          <w:rFonts w:ascii="Times New Roman" w:hAnsi="Times New Roman" w:cs="Times New Roman"/>
          <w:b/>
          <w:sz w:val="21"/>
          <w:szCs w:val="21"/>
        </w:rPr>
        <w:t>е учебного кабинета №</w:t>
      </w:r>
      <w:r w:rsidR="002B41B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2360FD">
        <w:rPr>
          <w:rFonts w:ascii="Times New Roman" w:hAnsi="Times New Roman" w:cs="Times New Roman"/>
          <w:b/>
          <w:sz w:val="21"/>
          <w:szCs w:val="21"/>
        </w:rPr>
        <w:t>1</w:t>
      </w:r>
      <w:r w:rsidR="00331C9F" w:rsidRPr="00331C9F">
        <w:rPr>
          <w:rFonts w:ascii="Times New Roman" w:hAnsi="Times New Roman" w:cs="Times New Roman"/>
          <w:b/>
          <w:sz w:val="21"/>
          <w:szCs w:val="21"/>
        </w:rPr>
        <w:t xml:space="preserve"> «Класс устройства и ТО автомобилей»</w:t>
      </w:r>
    </w:p>
    <w:p w:rsidR="00E66727" w:rsidRDefault="00331C9F" w:rsidP="00E66727">
      <w:pPr>
        <w:pStyle w:val="a9"/>
        <w:framePr w:w="9941" w:wrap="notBeside" w:vAnchor="text" w:hAnchor="text" w:xAlign="center" w:y="1"/>
        <w:shd w:val="clear" w:color="auto" w:fill="auto"/>
        <w:spacing w:line="260" w:lineRule="exact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31C9F">
        <w:rPr>
          <w:rFonts w:ascii="Times New Roman" w:hAnsi="Times New Roman" w:cs="Times New Roman"/>
          <w:b/>
          <w:sz w:val="21"/>
          <w:szCs w:val="21"/>
        </w:rPr>
        <w:t>по адресу осуществления обр</w:t>
      </w:r>
      <w:r w:rsidR="002360FD">
        <w:rPr>
          <w:rFonts w:ascii="Times New Roman" w:hAnsi="Times New Roman" w:cs="Times New Roman"/>
          <w:b/>
          <w:sz w:val="21"/>
          <w:szCs w:val="21"/>
        </w:rPr>
        <w:t>азовательной деятельности  г</w:t>
      </w:r>
      <w:proofErr w:type="gramStart"/>
      <w:r w:rsidR="002360FD">
        <w:rPr>
          <w:rFonts w:ascii="Times New Roman" w:hAnsi="Times New Roman" w:cs="Times New Roman"/>
          <w:b/>
          <w:sz w:val="21"/>
          <w:szCs w:val="21"/>
        </w:rPr>
        <w:t>.О</w:t>
      </w:r>
      <w:proofErr w:type="gramEnd"/>
      <w:r w:rsidR="002360FD">
        <w:rPr>
          <w:rFonts w:ascii="Times New Roman" w:hAnsi="Times New Roman" w:cs="Times New Roman"/>
          <w:b/>
          <w:sz w:val="21"/>
          <w:szCs w:val="21"/>
        </w:rPr>
        <w:t xml:space="preserve">ренбург, ул. </w:t>
      </w:r>
      <w:proofErr w:type="spellStart"/>
      <w:r w:rsidR="002360FD">
        <w:rPr>
          <w:rFonts w:ascii="Times New Roman" w:hAnsi="Times New Roman" w:cs="Times New Roman"/>
          <w:b/>
          <w:sz w:val="21"/>
          <w:szCs w:val="21"/>
        </w:rPr>
        <w:t>Салмышская</w:t>
      </w:r>
      <w:proofErr w:type="spellEnd"/>
      <w:r w:rsidR="002360FD">
        <w:rPr>
          <w:rFonts w:ascii="Times New Roman" w:hAnsi="Times New Roman" w:cs="Times New Roman"/>
          <w:b/>
          <w:sz w:val="21"/>
          <w:szCs w:val="21"/>
        </w:rPr>
        <w:t xml:space="preserve"> д. 46 стр</w:t>
      </w:r>
      <w:r w:rsidRPr="00331C9F">
        <w:rPr>
          <w:rFonts w:ascii="Times New Roman" w:hAnsi="Times New Roman" w:cs="Times New Roman"/>
          <w:b/>
          <w:sz w:val="21"/>
          <w:szCs w:val="21"/>
        </w:rPr>
        <w:t>.</w:t>
      </w:r>
      <w:r w:rsidR="002360FD">
        <w:rPr>
          <w:rFonts w:ascii="Times New Roman" w:hAnsi="Times New Roman" w:cs="Times New Roman"/>
          <w:b/>
          <w:sz w:val="21"/>
          <w:szCs w:val="21"/>
        </w:rPr>
        <w:t>1</w:t>
      </w:r>
      <w:r w:rsidR="0086193B" w:rsidRPr="00331C9F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331C9F" w:rsidRPr="00331C9F" w:rsidRDefault="00331C9F" w:rsidP="00E66727">
      <w:pPr>
        <w:pStyle w:val="a9"/>
        <w:framePr w:w="9941" w:wrap="notBeside" w:vAnchor="text" w:hAnchor="text" w:xAlign="center" w:y="1"/>
        <w:shd w:val="clear" w:color="auto" w:fill="auto"/>
        <w:spacing w:line="260" w:lineRule="exact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Перечень учебного оборудования, необходимого для осуществления образовательной деятельности по программе профессиональной подготовки водителей транспортных средств категории «</w:t>
      </w:r>
      <w:r w:rsidR="00033CCB">
        <w:rPr>
          <w:rFonts w:ascii="Times New Roman" w:hAnsi="Times New Roman" w:cs="Times New Roman"/>
          <w:sz w:val="21"/>
          <w:szCs w:val="21"/>
          <w:lang w:val="en-US"/>
        </w:rPr>
        <w:t>D</w:t>
      </w:r>
      <w:r>
        <w:rPr>
          <w:rFonts w:ascii="Times New Roman" w:hAnsi="Times New Roman" w:cs="Times New Roman"/>
          <w:sz w:val="21"/>
          <w:szCs w:val="21"/>
        </w:rPr>
        <w:t xml:space="preserve">» </w:t>
      </w:r>
    </w:p>
    <w:p w:rsidR="00E66727" w:rsidRPr="00331C9F" w:rsidRDefault="00E66727" w:rsidP="00E66727">
      <w:pPr>
        <w:pStyle w:val="a9"/>
        <w:framePr w:w="9941" w:wrap="notBeside" w:vAnchor="text" w:hAnchor="text" w:xAlign="center" w:y="1"/>
        <w:shd w:val="clear" w:color="auto" w:fill="auto"/>
        <w:spacing w:line="26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4"/>
        <w:gridCol w:w="1290"/>
        <w:gridCol w:w="1320"/>
        <w:gridCol w:w="1320"/>
      </w:tblGrid>
      <w:tr w:rsidR="00331C9F" w:rsidTr="003857E4">
        <w:trPr>
          <w:trHeight w:val="54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C9F" w:rsidRPr="00DC64AF" w:rsidRDefault="00331C9F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190" w:lineRule="exact"/>
              <w:jc w:val="center"/>
              <w:rPr>
                <w:sz w:val="21"/>
                <w:szCs w:val="21"/>
              </w:rPr>
            </w:pPr>
            <w:r w:rsidRPr="00DC64AF">
              <w:rPr>
                <w:rStyle w:val="295pt"/>
                <w:rFonts w:eastAsia="Sylfaen"/>
                <w:bCs w:val="0"/>
                <w:sz w:val="21"/>
                <w:szCs w:val="21"/>
              </w:rPr>
              <w:t>Наименование учебного оборудования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C9F" w:rsidRPr="00DC64AF" w:rsidRDefault="00331C9F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after="120" w:line="190" w:lineRule="exact"/>
              <w:jc w:val="center"/>
              <w:rPr>
                <w:sz w:val="21"/>
                <w:szCs w:val="21"/>
              </w:rPr>
            </w:pPr>
            <w:r w:rsidRPr="00DC64AF">
              <w:rPr>
                <w:rStyle w:val="295pt"/>
                <w:rFonts w:eastAsia="Sylfaen"/>
                <w:bCs w:val="0"/>
                <w:sz w:val="21"/>
                <w:szCs w:val="21"/>
              </w:rPr>
              <w:t>Единица</w:t>
            </w:r>
          </w:p>
          <w:p w:rsidR="00331C9F" w:rsidRPr="00DC64AF" w:rsidRDefault="00331C9F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before="120" w:line="190" w:lineRule="exact"/>
              <w:jc w:val="center"/>
              <w:rPr>
                <w:sz w:val="21"/>
                <w:szCs w:val="21"/>
              </w:rPr>
            </w:pPr>
            <w:r w:rsidRPr="00DC64AF">
              <w:rPr>
                <w:rStyle w:val="295pt"/>
                <w:rFonts w:eastAsia="Sylfaen"/>
                <w:bCs w:val="0"/>
                <w:sz w:val="21"/>
                <w:szCs w:val="21"/>
              </w:rPr>
              <w:t>измерения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C9F" w:rsidRPr="00DC64AF" w:rsidRDefault="00331C9F" w:rsidP="00381C10">
            <w:pPr>
              <w:pStyle w:val="22"/>
              <w:framePr w:w="9941" w:wrap="notBeside" w:vAnchor="text" w:hAnchor="text" w:xAlign="center" w:y="1"/>
              <w:spacing w:line="190" w:lineRule="exact"/>
              <w:jc w:val="center"/>
              <w:rPr>
                <w:rStyle w:val="295pt"/>
                <w:rFonts w:eastAsia="Sylfaen"/>
                <w:bCs w:val="0"/>
                <w:sz w:val="21"/>
                <w:szCs w:val="21"/>
              </w:rPr>
            </w:pPr>
            <w:r>
              <w:rPr>
                <w:rStyle w:val="295pt"/>
                <w:rFonts w:eastAsia="Sylfaen"/>
                <w:bCs w:val="0"/>
                <w:sz w:val="21"/>
                <w:szCs w:val="21"/>
              </w:rPr>
              <w:t>Количество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C9F" w:rsidRPr="00DC64AF" w:rsidRDefault="00331C9F" w:rsidP="00381C10">
            <w:pPr>
              <w:pStyle w:val="22"/>
              <w:framePr w:w="9941" w:wrap="notBeside" w:vAnchor="text" w:hAnchor="text" w:xAlign="center" w:y="1"/>
              <w:spacing w:line="190" w:lineRule="exact"/>
              <w:jc w:val="center"/>
              <w:rPr>
                <w:rStyle w:val="295pt"/>
                <w:rFonts w:eastAsia="Sylfaen"/>
                <w:bCs w:val="0"/>
                <w:sz w:val="21"/>
                <w:szCs w:val="21"/>
              </w:rPr>
            </w:pPr>
            <w:r>
              <w:rPr>
                <w:rStyle w:val="295pt"/>
                <w:rFonts w:eastAsia="Sylfaen"/>
                <w:bCs w:val="0"/>
                <w:sz w:val="21"/>
                <w:szCs w:val="21"/>
              </w:rPr>
              <w:t>Наличие</w:t>
            </w:r>
          </w:p>
        </w:tc>
      </w:tr>
      <w:tr w:rsidR="00E66727" w:rsidTr="00E66727">
        <w:trPr>
          <w:trHeight w:hRule="exact" w:val="341"/>
          <w:jc w:val="center"/>
        </w:trPr>
        <w:tc>
          <w:tcPr>
            <w:tcW w:w="98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727" w:rsidRPr="00DC64AF" w:rsidRDefault="00E66727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2105pt"/>
                <w:rFonts w:eastAsia="Sylfaen"/>
                <w:b/>
              </w:rPr>
            </w:pPr>
            <w:r w:rsidRPr="00DC64AF">
              <w:rPr>
                <w:rStyle w:val="2105pt"/>
                <w:rFonts w:eastAsia="Sylfaen"/>
                <w:b/>
              </w:rPr>
              <w:t>Оборудование</w:t>
            </w:r>
          </w:p>
        </w:tc>
      </w:tr>
      <w:tr w:rsidR="00E66727" w:rsidTr="00E66727">
        <w:trPr>
          <w:trHeight w:hRule="exact" w:val="883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05pt"/>
                <w:rFonts w:eastAsia="Sylfaen"/>
              </w:rPr>
              <w:t>Бензиновый (дизельный) двигатель в разрезе с навесным оборудованием и в сборе со сцеплением в разрезе, коробкой передач в разрезе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727" w:rsidRDefault="00E66727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комплект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727" w:rsidRDefault="00E66727" w:rsidP="00E66727">
            <w:pPr>
              <w:pStyle w:val="22"/>
              <w:framePr w:w="9941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05pt"/>
                <w:rFonts w:eastAsia="Sylfaen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727" w:rsidRDefault="00E66727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10" w:lineRule="exact"/>
              <w:rPr>
                <w:rStyle w:val="2105pt"/>
                <w:rFonts w:eastAsia="Sylfaen"/>
              </w:rPr>
            </w:pPr>
          </w:p>
          <w:p w:rsidR="00E66727" w:rsidRDefault="00331C9F" w:rsidP="00331C9F">
            <w:pPr>
              <w:pStyle w:val="22"/>
              <w:framePr w:w="9941" w:wrap="notBeside" w:vAnchor="text" w:hAnchor="text" w:xAlign="center" w:y="1"/>
              <w:shd w:val="clear" w:color="auto" w:fill="auto"/>
              <w:jc w:val="center"/>
              <w:rPr>
                <w:rStyle w:val="2105pt"/>
                <w:rFonts w:eastAsia="Sylfaen"/>
              </w:rPr>
            </w:pPr>
            <w:r>
              <w:rPr>
                <w:rStyle w:val="2105pt"/>
                <w:rFonts w:eastAsia="Sylfaen"/>
              </w:rPr>
              <w:t>Имеется</w:t>
            </w:r>
          </w:p>
        </w:tc>
      </w:tr>
      <w:tr w:rsidR="00E66727" w:rsidTr="00E66727">
        <w:trPr>
          <w:trHeight w:hRule="exact" w:val="346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  <w:rFonts w:eastAsia="Sylfaen"/>
              </w:rPr>
              <w:t>Передняя подвеска и рулевой механизм в разрезе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комплект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727" w:rsidRDefault="00331C9F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2105pt"/>
                <w:rFonts w:eastAsia="Sylfaen"/>
              </w:rPr>
            </w:pPr>
            <w:r>
              <w:rPr>
                <w:rStyle w:val="2105pt"/>
                <w:rFonts w:eastAsia="Sylfaen"/>
              </w:rPr>
              <w:t>Имеется</w:t>
            </w:r>
          </w:p>
        </w:tc>
      </w:tr>
      <w:tr w:rsidR="00E66727" w:rsidTr="00E66727">
        <w:trPr>
          <w:trHeight w:hRule="exact" w:val="614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05pt"/>
                <w:rFonts w:eastAsia="Sylfaen"/>
              </w:rPr>
              <w:t>Задний мост в разрезе в сборе с тормозными механизмами и фрагментом карданной передачи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727" w:rsidRDefault="00E66727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комплект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727" w:rsidRDefault="00E66727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727" w:rsidRDefault="00E66727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2105pt"/>
                <w:rFonts w:eastAsia="Sylfaen"/>
              </w:rPr>
            </w:pPr>
          </w:p>
          <w:p w:rsidR="00E66727" w:rsidRDefault="00331C9F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2105pt"/>
                <w:rFonts w:eastAsia="Sylfaen"/>
              </w:rPr>
            </w:pPr>
            <w:r>
              <w:rPr>
                <w:rStyle w:val="2105pt"/>
                <w:rFonts w:eastAsia="Sylfaen"/>
              </w:rPr>
              <w:t>Имеется</w:t>
            </w:r>
          </w:p>
        </w:tc>
      </w:tr>
      <w:tr w:rsidR="00E66727" w:rsidTr="00E66727">
        <w:trPr>
          <w:trHeight w:hRule="exact" w:val="883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05pt"/>
                <w:rFonts w:eastAsia="Sylfaen"/>
              </w:rPr>
              <w:t>Комплект деталей кривошипно-шатунного механизма: поршень в разрезе в сборе с кольцами, поршневым пальцем, шатуном и фрагментом коленчатого вала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727" w:rsidRDefault="00E66727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комплект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727" w:rsidRDefault="00E66727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727" w:rsidRDefault="00E66727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2105pt"/>
                <w:rFonts w:eastAsia="Sylfaen"/>
              </w:rPr>
            </w:pPr>
          </w:p>
          <w:p w:rsidR="00E66727" w:rsidRDefault="00E66727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2105pt"/>
                <w:rFonts w:eastAsia="Sylfaen"/>
              </w:rPr>
            </w:pPr>
          </w:p>
          <w:p w:rsidR="00E66727" w:rsidRDefault="00331C9F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2105pt"/>
                <w:rFonts w:eastAsia="Sylfaen"/>
              </w:rPr>
            </w:pPr>
            <w:r>
              <w:rPr>
                <w:rStyle w:val="2105pt"/>
                <w:rFonts w:eastAsia="Sylfaen"/>
              </w:rPr>
              <w:t>Имеется</w:t>
            </w:r>
          </w:p>
        </w:tc>
      </w:tr>
      <w:tr w:rsidR="00E66727" w:rsidTr="00E66727">
        <w:trPr>
          <w:trHeight w:hRule="exact" w:val="1968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05pt"/>
                <w:rFonts w:eastAsia="Sylfaen"/>
              </w:rPr>
              <w:t>Комплект деталей газораспределительного механизма:</w:t>
            </w:r>
          </w:p>
          <w:p w:rsidR="00E66727" w:rsidRDefault="00E66727" w:rsidP="00E66727">
            <w:pPr>
              <w:pStyle w:val="22"/>
              <w:framePr w:w="9941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34"/>
              </w:tabs>
              <w:spacing w:line="269" w:lineRule="exact"/>
              <w:jc w:val="both"/>
            </w:pPr>
            <w:r>
              <w:rPr>
                <w:rStyle w:val="2105pt"/>
                <w:rFonts w:eastAsia="Sylfaen"/>
              </w:rPr>
              <w:t>фрагмент распределительного вала;</w:t>
            </w:r>
          </w:p>
          <w:p w:rsidR="00E66727" w:rsidRDefault="00E66727" w:rsidP="00E66727">
            <w:pPr>
              <w:pStyle w:val="22"/>
              <w:framePr w:w="9941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30"/>
              </w:tabs>
              <w:spacing w:line="269" w:lineRule="exact"/>
              <w:jc w:val="both"/>
            </w:pPr>
            <w:r>
              <w:rPr>
                <w:rStyle w:val="2105pt"/>
                <w:rFonts w:eastAsia="Sylfaen"/>
              </w:rPr>
              <w:t>впускной клапан;</w:t>
            </w:r>
          </w:p>
          <w:p w:rsidR="00E66727" w:rsidRDefault="00E66727" w:rsidP="00E66727">
            <w:pPr>
              <w:pStyle w:val="22"/>
              <w:framePr w:w="9941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30"/>
              </w:tabs>
              <w:spacing w:line="269" w:lineRule="exact"/>
              <w:jc w:val="both"/>
            </w:pPr>
            <w:r>
              <w:rPr>
                <w:rStyle w:val="2105pt"/>
                <w:rFonts w:eastAsia="Sylfaen"/>
              </w:rPr>
              <w:t>выпускной клапан;</w:t>
            </w:r>
          </w:p>
          <w:p w:rsidR="00E66727" w:rsidRDefault="00E66727" w:rsidP="00E66727">
            <w:pPr>
              <w:pStyle w:val="22"/>
              <w:framePr w:w="9941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34"/>
              </w:tabs>
              <w:spacing w:line="269" w:lineRule="exact"/>
              <w:jc w:val="both"/>
            </w:pPr>
            <w:r>
              <w:rPr>
                <w:rStyle w:val="2105pt"/>
                <w:rFonts w:eastAsia="Sylfaen"/>
              </w:rPr>
              <w:t>пружины клапана;</w:t>
            </w:r>
          </w:p>
          <w:p w:rsidR="00E66727" w:rsidRDefault="00E66727" w:rsidP="00E66727">
            <w:pPr>
              <w:pStyle w:val="22"/>
              <w:framePr w:w="9941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30"/>
              </w:tabs>
              <w:spacing w:line="269" w:lineRule="exact"/>
              <w:jc w:val="both"/>
            </w:pPr>
            <w:r>
              <w:rPr>
                <w:rStyle w:val="2105pt"/>
                <w:rFonts w:eastAsia="Sylfaen"/>
              </w:rPr>
              <w:t>рычаг привода клапана;</w:t>
            </w:r>
          </w:p>
          <w:p w:rsidR="00E66727" w:rsidRDefault="00E66727" w:rsidP="00E66727">
            <w:pPr>
              <w:pStyle w:val="22"/>
              <w:framePr w:w="9941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34"/>
              </w:tabs>
              <w:spacing w:line="269" w:lineRule="exact"/>
              <w:jc w:val="both"/>
            </w:pPr>
            <w:r>
              <w:rPr>
                <w:rStyle w:val="2105pt"/>
                <w:rFonts w:eastAsia="Sylfaen"/>
              </w:rPr>
              <w:t>направляющая втулка клапана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727" w:rsidRDefault="00E66727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комплект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727" w:rsidRDefault="00331C9F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727" w:rsidRDefault="00E66727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2105pt"/>
                <w:rFonts w:eastAsia="Sylfaen"/>
              </w:rPr>
            </w:pPr>
          </w:p>
          <w:p w:rsidR="00E66727" w:rsidRDefault="00E66727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2105pt"/>
                <w:rFonts w:eastAsia="Sylfaen"/>
              </w:rPr>
            </w:pPr>
          </w:p>
          <w:p w:rsidR="00E66727" w:rsidRDefault="00E66727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2105pt"/>
                <w:rFonts w:eastAsia="Sylfaen"/>
              </w:rPr>
            </w:pPr>
          </w:p>
          <w:p w:rsidR="00E66727" w:rsidRDefault="00E66727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2105pt"/>
                <w:rFonts w:eastAsia="Sylfaen"/>
              </w:rPr>
            </w:pPr>
          </w:p>
          <w:p w:rsidR="00E66727" w:rsidRDefault="00331C9F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2105pt"/>
                <w:rFonts w:eastAsia="Sylfaen"/>
              </w:rPr>
            </w:pPr>
            <w:r>
              <w:rPr>
                <w:rStyle w:val="2105pt"/>
                <w:rFonts w:eastAsia="Sylfaen"/>
              </w:rPr>
              <w:t>Имеется</w:t>
            </w:r>
          </w:p>
        </w:tc>
      </w:tr>
      <w:tr w:rsidR="00E66727" w:rsidTr="00E66727">
        <w:trPr>
          <w:trHeight w:hRule="exact" w:val="1162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05pt"/>
                <w:rFonts w:eastAsia="Sylfaen"/>
              </w:rPr>
              <w:t>Комплект деталей системы охлаждения:</w:t>
            </w:r>
          </w:p>
          <w:p w:rsidR="00E66727" w:rsidRDefault="00E66727" w:rsidP="00E66727">
            <w:pPr>
              <w:pStyle w:val="22"/>
              <w:framePr w:w="9941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130"/>
              </w:tabs>
              <w:spacing w:line="274" w:lineRule="exact"/>
              <w:jc w:val="both"/>
            </w:pPr>
            <w:r>
              <w:rPr>
                <w:rStyle w:val="2105pt"/>
                <w:rFonts w:eastAsia="Sylfaen"/>
              </w:rPr>
              <w:t>фрагмент радиатора в разрезе;</w:t>
            </w:r>
          </w:p>
          <w:p w:rsidR="00E66727" w:rsidRDefault="00E66727" w:rsidP="00E66727">
            <w:pPr>
              <w:pStyle w:val="22"/>
              <w:framePr w:w="9941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125"/>
              </w:tabs>
              <w:spacing w:line="274" w:lineRule="exact"/>
              <w:jc w:val="both"/>
            </w:pPr>
            <w:r>
              <w:rPr>
                <w:rStyle w:val="2105pt"/>
                <w:rFonts w:eastAsia="Sylfaen"/>
              </w:rPr>
              <w:t>жидкостный насос в разрезе;</w:t>
            </w:r>
          </w:p>
          <w:p w:rsidR="00E66727" w:rsidRDefault="00E66727" w:rsidP="00E66727">
            <w:pPr>
              <w:pStyle w:val="22"/>
              <w:framePr w:w="9941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130"/>
              </w:tabs>
              <w:spacing w:line="274" w:lineRule="exact"/>
              <w:jc w:val="both"/>
            </w:pPr>
            <w:r>
              <w:rPr>
                <w:rStyle w:val="2105pt"/>
                <w:rFonts w:eastAsia="Sylfaen"/>
              </w:rPr>
              <w:t>термостат в разрезе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727" w:rsidRDefault="00E66727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комплект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727" w:rsidRDefault="00E66727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727" w:rsidRDefault="00E66727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2105pt"/>
                <w:rFonts w:eastAsia="Sylfaen"/>
              </w:rPr>
            </w:pPr>
          </w:p>
          <w:p w:rsidR="00E66727" w:rsidRDefault="00E66727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2105pt"/>
                <w:rFonts w:eastAsia="Sylfaen"/>
              </w:rPr>
            </w:pPr>
          </w:p>
          <w:p w:rsidR="00E66727" w:rsidRDefault="00331C9F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2105pt"/>
                <w:rFonts w:eastAsia="Sylfaen"/>
              </w:rPr>
            </w:pPr>
            <w:r>
              <w:rPr>
                <w:rStyle w:val="2105pt"/>
                <w:rFonts w:eastAsia="Sylfaen"/>
              </w:rPr>
              <w:t>Имеется</w:t>
            </w:r>
          </w:p>
        </w:tc>
      </w:tr>
      <w:tr w:rsidR="00E66727" w:rsidTr="00E66727">
        <w:trPr>
          <w:trHeight w:hRule="exact" w:val="883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05pt"/>
                <w:rFonts w:eastAsia="Sylfaen"/>
              </w:rPr>
              <w:t>Комплект деталей системы смазки:</w:t>
            </w:r>
          </w:p>
          <w:p w:rsidR="00E66727" w:rsidRDefault="00E66727" w:rsidP="00E66727">
            <w:pPr>
              <w:pStyle w:val="22"/>
              <w:framePr w:w="9941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139"/>
              </w:tabs>
              <w:spacing w:line="274" w:lineRule="exact"/>
              <w:jc w:val="both"/>
            </w:pPr>
            <w:r>
              <w:rPr>
                <w:rStyle w:val="2105pt"/>
                <w:rFonts w:eastAsia="Sylfaen"/>
              </w:rPr>
              <w:t>масляный насос в разрезе;</w:t>
            </w:r>
          </w:p>
          <w:p w:rsidR="00E66727" w:rsidRDefault="00E66727" w:rsidP="00E66727">
            <w:pPr>
              <w:pStyle w:val="22"/>
              <w:framePr w:w="9941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134"/>
              </w:tabs>
              <w:spacing w:line="274" w:lineRule="exact"/>
              <w:jc w:val="both"/>
            </w:pPr>
            <w:r>
              <w:rPr>
                <w:rStyle w:val="2105pt"/>
                <w:rFonts w:eastAsia="Sylfaen"/>
              </w:rPr>
              <w:t>масляный фильтр в разрезе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727" w:rsidRDefault="00E66727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комплект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727" w:rsidRDefault="00E66727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727" w:rsidRDefault="00E66727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2105pt"/>
                <w:rFonts w:eastAsia="Sylfaen"/>
              </w:rPr>
            </w:pPr>
          </w:p>
          <w:p w:rsidR="00331C9F" w:rsidRDefault="00331C9F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2105pt"/>
                <w:rFonts w:eastAsia="Sylfaen"/>
              </w:rPr>
            </w:pPr>
          </w:p>
          <w:p w:rsidR="00E66727" w:rsidRDefault="00331C9F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2105pt"/>
                <w:rFonts w:eastAsia="Sylfaen"/>
              </w:rPr>
            </w:pPr>
            <w:r>
              <w:rPr>
                <w:rStyle w:val="2105pt"/>
                <w:rFonts w:eastAsia="Sylfaen"/>
              </w:rPr>
              <w:t>Имеется</w:t>
            </w:r>
          </w:p>
        </w:tc>
      </w:tr>
      <w:tr w:rsidR="00E66727" w:rsidTr="00E66727">
        <w:trPr>
          <w:trHeight w:hRule="exact" w:val="3067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05pt"/>
                <w:rFonts w:eastAsia="Sylfaen"/>
              </w:rPr>
              <w:t>Комплект деталей системы питания:</w:t>
            </w:r>
          </w:p>
          <w:p w:rsidR="00E66727" w:rsidRDefault="00E66727" w:rsidP="00E66727">
            <w:pPr>
              <w:pStyle w:val="22"/>
              <w:framePr w:w="9941" w:wrap="notBeside" w:vAnchor="text" w:hAnchor="text" w:xAlign="center" w:y="1"/>
              <w:shd w:val="clear" w:color="auto" w:fill="auto"/>
              <w:tabs>
                <w:tab w:val="left" w:pos="230"/>
              </w:tabs>
              <w:spacing w:line="269" w:lineRule="exact"/>
              <w:jc w:val="both"/>
            </w:pPr>
            <w:r>
              <w:rPr>
                <w:rStyle w:val="2105pt"/>
                <w:rFonts w:eastAsia="Sylfaen"/>
              </w:rPr>
              <w:t>а)</w:t>
            </w:r>
            <w:r>
              <w:rPr>
                <w:rStyle w:val="2105pt"/>
                <w:rFonts w:eastAsia="Sylfaen"/>
              </w:rPr>
              <w:tab/>
              <w:t>бензинового двигателя:</w:t>
            </w:r>
          </w:p>
          <w:p w:rsidR="00E66727" w:rsidRDefault="00E66727" w:rsidP="00E66727">
            <w:pPr>
              <w:pStyle w:val="22"/>
              <w:framePr w:w="9941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34"/>
              </w:tabs>
              <w:spacing w:line="269" w:lineRule="exact"/>
              <w:jc w:val="both"/>
            </w:pPr>
            <w:r>
              <w:rPr>
                <w:rStyle w:val="2105pt"/>
                <w:rFonts w:eastAsia="Sylfaen"/>
              </w:rPr>
              <w:t>бензонасос  в разрезе;</w:t>
            </w:r>
          </w:p>
          <w:p w:rsidR="00E66727" w:rsidRDefault="00E66727" w:rsidP="00E66727">
            <w:pPr>
              <w:pStyle w:val="22"/>
              <w:framePr w:w="9941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30"/>
              </w:tabs>
              <w:spacing w:line="269" w:lineRule="exact"/>
              <w:jc w:val="both"/>
            </w:pPr>
            <w:r>
              <w:rPr>
                <w:rStyle w:val="2105pt"/>
                <w:rFonts w:eastAsia="Sylfaen"/>
              </w:rPr>
              <w:t>топливный фильтр в разрезе;</w:t>
            </w:r>
          </w:p>
          <w:p w:rsidR="00E66727" w:rsidRDefault="00E66727" w:rsidP="00E66727">
            <w:pPr>
              <w:pStyle w:val="22"/>
              <w:framePr w:w="9941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30"/>
              </w:tabs>
              <w:spacing w:line="269" w:lineRule="exact"/>
              <w:jc w:val="both"/>
            </w:pPr>
            <w:r>
              <w:rPr>
                <w:rStyle w:val="2105pt"/>
                <w:rFonts w:eastAsia="Sylfaen"/>
              </w:rPr>
              <w:t>фильтрующий элемент воздухоочистителя;</w:t>
            </w:r>
          </w:p>
          <w:p w:rsidR="00E66727" w:rsidRDefault="00E66727" w:rsidP="00E66727">
            <w:pPr>
              <w:pStyle w:val="22"/>
              <w:framePr w:w="9941" w:wrap="notBeside" w:vAnchor="text" w:hAnchor="text" w:xAlign="center" w:y="1"/>
              <w:shd w:val="clear" w:color="auto" w:fill="auto"/>
              <w:tabs>
                <w:tab w:val="left" w:pos="240"/>
              </w:tabs>
              <w:spacing w:line="269" w:lineRule="exact"/>
              <w:jc w:val="both"/>
            </w:pPr>
            <w:r>
              <w:rPr>
                <w:rStyle w:val="2105pt"/>
                <w:rFonts w:eastAsia="Sylfaen"/>
              </w:rPr>
              <w:t>б)</w:t>
            </w:r>
            <w:r>
              <w:rPr>
                <w:rStyle w:val="2105pt"/>
                <w:rFonts w:eastAsia="Sylfaen"/>
              </w:rPr>
              <w:tab/>
              <w:t>дизельного двигателя:</w:t>
            </w:r>
          </w:p>
          <w:p w:rsidR="00E66727" w:rsidRDefault="00E66727" w:rsidP="00E66727">
            <w:pPr>
              <w:pStyle w:val="22"/>
              <w:framePr w:w="9941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25"/>
              </w:tabs>
              <w:spacing w:line="269" w:lineRule="exact"/>
              <w:jc w:val="both"/>
            </w:pPr>
            <w:r>
              <w:rPr>
                <w:rStyle w:val="2105pt"/>
                <w:rFonts w:eastAsia="Sylfaen"/>
              </w:rPr>
              <w:t>топливный насос в разрезе;</w:t>
            </w:r>
          </w:p>
          <w:p w:rsidR="00E66727" w:rsidRDefault="00E66727" w:rsidP="00E66727">
            <w:pPr>
              <w:pStyle w:val="22"/>
              <w:framePr w:w="9941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34"/>
              </w:tabs>
              <w:spacing w:line="269" w:lineRule="exact"/>
              <w:jc w:val="both"/>
            </w:pPr>
            <w:r>
              <w:rPr>
                <w:rStyle w:val="2105pt"/>
                <w:rFonts w:eastAsia="Sylfaen"/>
              </w:rPr>
              <w:t>форсунка в разрезе;</w:t>
            </w:r>
          </w:p>
          <w:p w:rsidR="00E66727" w:rsidRDefault="00E66727" w:rsidP="00E66727">
            <w:pPr>
              <w:pStyle w:val="22"/>
              <w:framePr w:w="9941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34"/>
              </w:tabs>
              <w:spacing w:line="269" w:lineRule="exact"/>
              <w:jc w:val="both"/>
            </w:pPr>
            <w:r>
              <w:rPr>
                <w:rStyle w:val="2105pt"/>
                <w:rFonts w:eastAsia="Sylfaen"/>
              </w:rPr>
              <w:t>фильтр тонкой очистки в разрезе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727" w:rsidRDefault="00E66727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комплект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727" w:rsidRDefault="00E66727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727" w:rsidRDefault="00E66727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2105pt"/>
                <w:rFonts w:eastAsia="Sylfaen"/>
              </w:rPr>
            </w:pPr>
          </w:p>
          <w:p w:rsidR="00E66727" w:rsidRDefault="00E66727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2105pt"/>
                <w:rFonts w:eastAsia="Sylfaen"/>
              </w:rPr>
            </w:pPr>
          </w:p>
          <w:p w:rsidR="00E66727" w:rsidRDefault="00E66727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2105pt"/>
                <w:rFonts w:eastAsia="Sylfaen"/>
              </w:rPr>
            </w:pPr>
          </w:p>
          <w:p w:rsidR="00E66727" w:rsidRDefault="00E66727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2105pt"/>
                <w:rFonts w:eastAsia="Sylfaen"/>
              </w:rPr>
            </w:pPr>
          </w:p>
          <w:p w:rsidR="00E66727" w:rsidRDefault="00E66727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2105pt"/>
                <w:rFonts w:eastAsia="Sylfaen"/>
              </w:rPr>
            </w:pPr>
          </w:p>
          <w:p w:rsidR="00E66727" w:rsidRDefault="00E66727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2105pt"/>
                <w:rFonts w:eastAsia="Sylfaen"/>
              </w:rPr>
            </w:pPr>
          </w:p>
          <w:p w:rsidR="00E66727" w:rsidRDefault="00E66727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2105pt"/>
                <w:rFonts w:eastAsia="Sylfaen"/>
              </w:rPr>
            </w:pPr>
          </w:p>
          <w:p w:rsidR="00E66727" w:rsidRDefault="00331C9F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2105pt"/>
                <w:rFonts w:eastAsia="Sylfaen"/>
              </w:rPr>
            </w:pPr>
            <w:r>
              <w:rPr>
                <w:rStyle w:val="2105pt"/>
                <w:rFonts w:eastAsia="Sylfaen"/>
              </w:rPr>
              <w:t>Имеется</w:t>
            </w:r>
          </w:p>
        </w:tc>
      </w:tr>
      <w:tr w:rsidR="00E66727" w:rsidTr="00E66727">
        <w:trPr>
          <w:trHeight w:hRule="exact" w:val="1714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05pt"/>
                <w:rFonts w:eastAsia="Sylfaen"/>
              </w:rPr>
              <w:t>Комплект деталей системы зажигания:</w:t>
            </w:r>
          </w:p>
          <w:p w:rsidR="00E66727" w:rsidRDefault="00E66727" w:rsidP="00E66727">
            <w:pPr>
              <w:pStyle w:val="22"/>
              <w:framePr w:w="9941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134"/>
              </w:tabs>
              <w:spacing w:line="274" w:lineRule="exact"/>
              <w:jc w:val="both"/>
            </w:pPr>
            <w:r>
              <w:rPr>
                <w:rStyle w:val="2105pt"/>
                <w:rFonts w:eastAsia="Sylfaen"/>
              </w:rPr>
              <w:t>катушка зажигания;</w:t>
            </w:r>
          </w:p>
          <w:p w:rsidR="00E66727" w:rsidRDefault="00E66727" w:rsidP="00E66727">
            <w:pPr>
              <w:pStyle w:val="22"/>
              <w:framePr w:w="9941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130"/>
              </w:tabs>
              <w:spacing w:line="274" w:lineRule="exact"/>
              <w:jc w:val="both"/>
            </w:pPr>
            <w:r>
              <w:rPr>
                <w:rStyle w:val="2105pt"/>
                <w:rFonts w:eastAsia="Sylfaen"/>
              </w:rPr>
              <w:t>свеча зажигания;</w:t>
            </w:r>
          </w:p>
          <w:p w:rsidR="00E66727" w:rsidRDefault="00E66727" w:rsidP="00E66727">
            <w:pPr>
              <w:pStyle w:val="22"/>
              <w:framePr w:w="9941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130"/>
              </w:tabs>
              <w:spacing w:line="274" w:lineRule="exact"/>
              <w:jc w:val="both"/>
            </w:pPr>
            <w:r>
              <w:rPr>
                <w:rStyle w:val="2105pt"/>
                <w:rFonts w:eastAsia="Sylfaen"/>
              </w:rPr>
              <w:t>провода высокого напряжения с наконечниками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27" w:rsidRDefault="00E66727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комплект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727" w:rsidRDefault="00E66727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27" w:rsidRDefault="00E66727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2105pt"/>
                <w:rFonts w:eastAsia="Sylfaen"/>
              </w:rPr>
            </w:pPr>
          </w:p>
          <w:p w:rsidR="00E66727" w:rsidRDefault="00E66727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2105pt"/>
                <w:rFonts w:eastAsia="Sylfaen"/>
              </w:rPr>
            </w:pPr>
          </w:p>
          <w:p w:rsidR="00E66727" w:rsidRDefault="00E66727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2105pt"/>
                <w:rFonts w:eastAsia="Sylfaen"/>
              </w:rPr>
            </w:pPr>
          </w:p>
          <w:p w:rsidR="00E66727" w:rsidRDefault="00E66727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2105pt"/>
                <w:rFonts w:eastAsia="Sylfaen"/>
              </w:rPr>
            </w:pPr>
          </w:p>
          <w:p w:rsidR="00E66727" w:rsidRDefault="00331C9F" w:rsidP="00E66727">
            <w:pPr>
              <w:pStyle w:val="22"/>
              <w:framePr w:w="9941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2105pt"/>
                <w:rFonts w:eastAsia="Sylfaen"/>
              </w:rPr>
            </w:pPr>
            <w:r>
              <w:rPr>
                <w:rStyle w:val="2105pt"/>
                <w:rFonts w:eastAsia="Sylfaen"/>
              </w:rPr>
              <w:t>Имеется</w:t>
            </w:r>
          </w:p>
        </w:tc>
      </w:tr>
    </w:tbl>
    <w:p w:rsidR="00E66727" w:rsidRDefault="00E66727" w:rsidP="00E66727">
      <w:pPr>
        <w:framePr w:w="9941" w:wrap="notBeside" w:vAnchor="text" w:hAnchor="text" w:xAlign="center" w:y="1"/>
        <w:rPr>
          <w:sz w:val="2"/>
          <w:szCs w:val="2"/>
        </w:rPr>
      </w:pPr>
    </w:p>
    <w:p w:rsidR="00E66727" w:rsidRDefault="00E66727" w:rsidP="00E66727">
      <w:pPr>
        <w:rPr>
          <w:sz w:val="2"/>
          <w:szCs w:val="2"/>
        </w:rPr>
      </w:pPr>
    </w:p>
    <w:p w:rsidR="00E66727" w:rsidRDefault="00E66727" w:rsidP="00E66727">
      <w:pPr>
        <w:rPr>
          <w:sz w:val="2"/>
          <w:szCs w:val="2"/>
        </w:rPr>
      </w:pPr>
    </w:p>
    <w:p w:rsidR="00E66727" w:rsidRDefault="00E66727" w:rsidP="00E66727">
      <w:pPr>
        <w:pStyle w:val="40"/>
        <w:shd w:val="clear" w:color="auto" w:fill="auto"/>
        <w:spacing w:line="210" w:lineRule="exact"/>
        <w:rPr>
          <w:sz w:val="20"/>
        </w:rPr>
      </w:pPr>
    </w:p>
    <w:p w:rsidR="00E66727" w:rsidRDefault="00E66727" w:rsidP="00E66727">
      <w:pPr>
        <w:pStyle w:val="40"/>
        <w:shd w:val="clear" w:color="auto" w:fill="auto"/>
        <w:spacing w:line="210" w:lineRule="exact"/>
        <w:rPr>
          <w:sz w:val="20"/>
        </w:rPr>
      </w:pPr>
    </w:p>
    <w:p w:rsidR="00E66727" w:rsidRPr="00DC64AF" w:rsidRDefault="00E66727" w:rsidP="00E66727">
      <w:pPr>
        <w:pStyle w:val="10"/>
        <w:keepNext/>
        <w:keepLines/>
        <w:shd w:val="clear" w:color="auto" w:fill="auto"/>
        <w:spacing w:after="0" w:line="240" w:lineRule="exact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2"/>
        <w:gridCol w:w="1349"/>
        <w:gridCol w:w="1272"/>
        <w:gridCol w:w="1406"/>
      </w:tblGrid>
      <w:tr w:rsidR="00331C9F" w:rsidTr="00331C9F">
        <w:trPr>
          <w:trHeight w:val="5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C9F" w:rsidRPr="00FD583C" w:rsidRDefault="00331C9F" w:rsidP="00E66727">
            <w:pPr>
              <w:pStyle w:val="22"/>
              <w:framePr w:w="998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FD583C">
              <w:rPr>
                <w:rStyle w:val="23"/>
                <w:rFonts w:eastAsia="Sylfaen"/>
                <w:b w:val="0"/>
              </w:rPr>
              <w:t>Наименование учебного оборудования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C9F" w:rsidRPr="00FD583C" w:rsidRDefault="00331C9F" w:rsidP="00E66727">
            <w:pPr>
              <w:pStyle w:val="22"/>
              <w:framePr w:w="9984" w:wrap="notBeside" w:vAnchor="text" w:hAnchor="text" w:xAlign="center" w:y="1"/>
              <w:shd w:val="clear" w:color="auto" w:fill="auto"/>
              <w:spacing w:after="120" w:line="200" w:lineRule="exact"/>
              <w:jc w:val="center"/>
              <w:rPr>
                <w:b/>
              </w:rPr>
            </w:pPr>
            <w:r w:rsidRPr="00FD583C">
              <w:rPr>
                <w:rStyle w:val="23"/>
                <w:rFonts w:eastAsia="Sylfaen"/>
                <w:b w:val="0"/>
              </w:rPr>
              <w:t>Единица</w:t>
            </w:r>
          </w:p>
          <w:p w:rsidR="00331C9F" w:rsidRPr="00FD583C" w:rsidRDefault="00331C9F" w:rsidP="00E66727">
            <w:pPr>
              <w:pStyle w:val="22"/>
              <w:framePr w:w="9984" w:wrap="notBeside" w:vAnchor="text" w:hAnchor="text" w:xAlign="center" w:y="1"/>
              <w:shd w:val="clear" w:color="auto" w:fill="auto"/>
              <w:spacing w:before="120" w:line="200" w:lineRule="exact"/>
              <w:jc w:val="center"/>
              <w:rPr>
                <w:b/>
              </w:rPr>
            </w:pPr>
            <w:r w:rsidRPr="00FD583C">
              <w:rPr>
                <w:rStyle w:val="23"/>
                <w:rFonts w:eastAsia="Sylfaen"/>
                <w:b w:val="0"/>
              </w:rPr>
              <w:t>измерения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C9F" w:rsidRDefault="00331C9F" w:rsidP="00E66727">
            <w:pPr>
              <w:pStyle w:val="22"/>
              <w:framePr w:w="998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3"/>
                <w:rFonts w:eastAsia="Sylfaen"/>
                <w:b w:val="0"/>
              </w:rPr>
            </w:pPr>
          </w:p>
          <w:p w:rsidR="00331C9F" w:rsidRPr="00FD583C" w:rsidRDefault="00331C9F" w:rsidP="00E66727">
            <w:pPr>
              <w:pStyle w:val="22"/>
              <w:framePr w:w="998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3"/>
                <w:rFonts w:eastAsia="Sylfaen"/>
                <w:b w:val="0"/>
              </w:rPr>
            </w:pPr>
            <w:r w:rsidRPr="00FD583C">
              <w:rPr>
                <w:rStyle w:val="23"/>
                <w:rFonts w:eastAsia="Sylfaen"/>
                <w:b w:val="0"/>
              </w:rPr>
              <w:t>Количество</w:t>
            </w:r>
          </w:p>
          <w:p w:rsidR="00331C9F" w:rsidRPr="00FD583C" w:rsidRDefault="00331C9F" w:rsidP="00E66727">
            <w:pPr>
              <w:pStyle w:val="22"/>
              <w:framePr w:w="9984" w:wrap="notBeside" w:vAnchor="text" w:hAnchor="text" w:xAlign="center" w:y="1"/>
              <w:shd w:val="clear" w:color="auto" w:fill="auto"/>
              <w:spacing w:line="190" w:lineRule="exact"/>
              <w:jc w:val="center"/>
              <w:rPr>
                <w:rStyle w:val="295pt"/>
                <w:rFonts w:eastAsia="Sylfae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C9F" w:rsidRPr="00FD583C" w:rsidRDefault="00331C9F" w:rsidP="00371F8F">
            <w:pPr>
              <w:pStyle w:val="22"/>
              <w:framePr w:w="9984" w:wrap="notBeside" w:vAnchor="text" w:hAnchor="text" w:xAlign="center" w:y="1"/>
              <w:spacing w:line="190" w:lineRule="exact"/>
              <w:jc w:val="center"/>
              <w:rPr>
                <w:rStyle w:val="23"/>
                <w:rFonts w:eastAsia="Sylfaen"/>
                <w:b w:val="0"/>
              </w:rPr>
            </w:pPr>
            <w:r>
              <w:rPr>
                <w:rStyle w:val="23"/>
                <w:rFonts w:eastAsia="Sylfaen"/>
                <w:b w:val="0"/>
              </w:rPr>
              <w:t>Наличие</w:t>
            </w:r>
          </w:p>
        </w:tc>
      </w:tr>
      <w:tr w:rsidR="00E66727" w:rsidTr="00E66727">
        <w:trPr>
          <w:trHeight w:hRule="exact" w:val="1694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8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05pt"/>
              </w:rPr>
              <w:t>Комплект деталей электрооборудования:</w:t>
            </w:r>
          </w:p>
          <w:p w:rsidR="00E66727" w:rsidRDefault="00E66727" w:rsidP="00E66727">
            <w:pPr>
              <w:pStyle w:val="22"/>
              <w:framePr w:w="9984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30"/>
              </w:tabs>
              <w:spacing w:line="274" w:lineRule="exact"/>
              <w:jc w:val="both"/>
            </w:pPr>
            <w:r>
              <w:rPr>
                <w:rStyle w:val="2105pt"/>
              </w:rPr>
              <w:t>фрагмент аккумуляторной батареи в разрезе;</w:t>
            </w:r>
          </w:p>
          <w:p w:rsidR="00E66727" w:rsidRDefault="00E66727" w:rsidP="00E66727">
            <w:pPr>
              <w:pStyle w:val="22"/>
              <w:framePr w:w="9984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25"/>
              </w:tabs>
              <w:spacing w:line="274" w:lineRule="exact"/>
              <w:jc w:val="both"/>
            </w:pPr>
            <w:r>
              <w:rPr>
                <w:rStyle w:val="2105pt"/>
              </w:rPr>
              <w:t>генератор в разрезе;</w:t>
            </w:r>
          </w:p>
          <w:p w:rsidR="00E66727" w:rsidRDefault="00E66727" w:rsidP="00E66727">
            <w:pPr>
              <w:pStyle w:val="22"/>
              <w:framePr w:w="9984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30"/>
              </w:tabs>
              <w:spacing w:line="274" w:lineRule="exact"/>
              <w:jc w:val="both"/>
            </w:pPr>
            <w:r>
              <w:rPr>
                <w:rStyle w:val="2105pt"/>
              </w:rPr>
              <w:t>стартер в разрезе;</w:t>
            </w:r>
          </w:p>
          <w:p w:rsidR="00E66727" w:rsidRDefault="00E66727" w:rsidP="00E66727">
            <w:pPr>
              <w:pStyle w:val="22"/>
              <w:framePr w:w="9984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25"/>
              </w:tabs>
              <w:spacing w:line="274" w:lineRule="exact"/>
              <w:jc w:val="both"/>
            </w:pPr>
            <w:r>
              <w:rPr>
                <w:rStyle w:val="2105pt"/>
              </w:rPr>
              <w:t>комплект ламп освещения;</w:t>
            </w:r>
          </w:p>
          <w:p w:rsidR="00E66727" w:rsidRDefault="00E66727" w:rsidP="00E66727">
            <w:pPr>
              <w:pStyle w:val="22"/>
              <w:framePr w:w="9984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25"/>
              </w:tabs>
              <w:spacing w:line="274" w:lineRule="exact"/>
              <w:jc w:val="both"/>
            </w:pPr>
            <w:r>
              <w:rPr>
                <w:rStyle w:val="2105pt"/>
              </w:rPr>
              <w:t>комплект предохранителей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727" w:rsidRDefault="00E66727" w:rsidP="00E66727">
            <w:pPr>
              <w:pStyle w:val="22"/>
              <w:framePr w:w="998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комплект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727" w:rsidRPr="00FD583C" w:rsidRDefault="00E66727" w:rsidP="00E66727">
            <w:pPr>
              <w:pStyle w:val="22"/>
              <w:framePr w:w="998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FD583C">
              <w:rPr>
                <w:rStyle w:val="23"/>
                <w:rFonts w:eastAsia="Sylfaen"/>
                <w:b w:val="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727" w:rsidRPr="00FD583C" w:rsidRDefault="00E66727" w:rsidP="00E66727">
            <w:pPr>
              <w:pStyle w:val="22"/>
              <w:framePr w:w="998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3"/>
                <w:rFonts w:eastAsia="Sylfaen"/>
                <w:b w:val="0"/>
              </w:rPr>
            </w:pPr>
          </w:p>
          <w:p w:rsidR="00E66727" w:rsidRPr="00FD583C" w:rsidRDefault="00E66727" w:rsidP="00E66727">
            <w:pPr>
              <w:pStyle w:val="22"/>
              <w:framePr w:w="998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3"/>
                <w:rFonts w:eastAsia="Sylfaen"/>
                <w:b w:val="0"/>
              </w:rPr>
            </w:pPr>
          </w:p>
          <w:p w:rsidR="00E66727" w:rsidRPr="00FD583C" w:rsidRDefault="00E66727" w:rsidP="00E66727">
            <w:pPr>
              <w:pStyle w:val="22"/>
              <w:framePr w:w="998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3"/>
                <w:rFonts w:eastAsia="Sylfaen"/>
                <w:b w:val="0"/>
              </w:rPr>
            </w:pPr>
          </w:p>
          <w:p w:rsidR="00E66727" w:rsidRPr="00FD583C" w:rsidRDefault="00E66727" w:rsidP="00E66727">
            <w:pPr>
              <w:pStyle w:val="22"/>
              <w:framePr w:w="998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3"/>
                <w:rFonts w:eastAsia="Sylfaen"/>
                <w:b w:val="0"/>
              </w:rPr>
            </w:pPr>
          </w:p>
          <w:p w:rsidR="00E66727" w:rsidRPr="00FD583C" w:rsidRDefault="00331C9F" w:rsidP="00E66727">
            <w:pPr>
              <w:pStyle w:val="22"/>
              <w:framePr w:w="998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3"/>
                <w:rFonts w:eastAsia="Sylfaen"/>
                <w:b w:val="0"/>
              </w:rPr>
            </w:pPr>
            <w:r>
              <w:rPr>
                <w:rStyle w:val="2105pt"/>
                <w:rFonts w:eastAsia="Sylfaen"/>
              </w:rPr>
              <w:t>Имеется</w:t>
            </w:r>
          </w:p>
        </w:tc>
      </w:tr>
      <w:tr w:rsidR="00E66727" w:rsidTr="00E66727">
        <w:trPr>
          <w:trHeight w:hRule="exact" w:val="59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84" w:wrap="notBeside" w:vAnchor="text" w:hAnchor="text" w:xAlign="center" w:y="1"/>
              <w:shd w:val="clear" w:color="auto" w:fill="auto"/>
              <w:spacing w:after="60" w:line="210" w:lineRule="exact"/>
            </w:pPr>
            <w:r>
              <w:rPr>
                <w:rStyle w:val="2105pt"/>
              </w:rPr>
              <w:t>Комплект деталей передней подвески:</w:t>
            </w:r>
          </w:p>
          <w:p w:rsidR="00E66727" w:rsidRDefault="00E66727" w:rsidP="00E66727">
            <w:pPr>
              <w:pStyle w:val="22"/>
              <w:framePr w:w="9984" w:wrap="notBeside" w:vAnchor="text" w:hAnchor="text" w:xAlign="center" w:y="1"/>
              <w:shd w:val="clear" w:color="auto" w:fill="auto"/>
              <w:spacing w:before="60" w:line="210" w:lineRule="exact"/>
            </w:pPr>
            <w:r>
              <w:rPr>
                <w:rStyle w:val="2105pt"/>
              </w:rPr>
              <w:t>- гидравлический амортизатор в разрезе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727" w:rsidRDefault="00E66727" w:rsidP="00E66727">
            <w:pPr>
              <w:pStyle w:val="22"/>
              <w:framePr w:w="998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комплект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727" w:rsidRPr="00FD583C" w:rsidRDefault="00E66727" w:rsidP="00E66727">
            <w:pPr>
              <w:pStyle w:val="22"/>
              <w:framePr w:w="998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FD583C">
              <w:rPr>
                <w:rStyle w:val="23"/>
                <w:rFonts w:eastAsia="Sylfaen"/>
                <w:b w:val="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727" w:rsidRPr="00FD583C" w:rsidRDefault="00E66727" w:rsidP="00E66727">
            <w:pPr>
              <w:pStyle w:val="22"/>
              <w:framePr w:w="998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3"/>
                <w:rFonts w:eastAsia="Sylfaen"/>
                <w:b w:val="0"/>
              </w:rPr>
            </w:pPr>
          </w:p>
          <w:p w:rsidR="00E66727" w:rsidRPr="00FD583C" w:rsidRDefault="00331C9F" w:rsidP="00E66727">
            <w:pPr>
              <w:pStyle w:val="22"/>
              <w:framePr w:w="998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3"/>
                <w:rFonts w:eastAsia="Sylfaen"/>
                <w:b w:val="0"/>
              </w:rPr>
            </w:pPr>
            <w:r>
              <w:rPr>
                <w:rStyle w:val="2105pt"/>
                <w:rFonts w:eastAsia="Sylfaen"/>
              </w:rPr>
              <w:t>Имеется</w:t>
            </w:r>
          </w:p>
        </w:tc>
      </w:tr>
      <w:tr w:rsidR="00E66727" w:rsidTr="00E66727">
        <w:trPr>
          <w:trHeight w:hRule="exact" w:val="1142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84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05pt"/>
              </w:rPr>
              <w:t>Комплект деталей рулевого управления:</w:t>
            </w:r>
          </w:p>
          <w:p w:rsidR="00E66727" w:rsidRDefault="00E66727" w:rsidP="00E66727">
            <w:pPr>
              <w:pStyle w:val="22"/>
              <w:framePr w:w="9984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120"/>
              </w:tabs>
              <w:spacing w:line="269" w:lineRule="exact"/>
              <w:jc w:val="both"/>
            </w:pPr>
            <w:r>
              <w:rPr>
                <w:rStyle w:val="2105pt"/>
              </w:rPr>
              <w:t>рулевой механизм в разрезе;</w:t>
            </w:r>
          </w:p>
          <w:p w:rsidR="00E66727" w:rsidRDefault="00E66727" w:rsidP="00033CCB">
            <w:pPr>
              <w:pStyle w:val="22"/>
              <w:framePr w:w="9984" w:wrap="notBeside" w:vAnchor="text" w:hAnchor="text" w:xAlign="center" w:y="1"/>
              <w:shd w:val="clear" w:color="auto" w:fill="auto"/>
              <w:tabs>
                <w:tab w:val="left" w:pos="125"/>
              </w:tabs>
              <w:spacing w:line="269" w:lineRule="exact"/>
              <w:jc w:val="both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727" w:rsidRDefault="00E66727" w:rsidP="00E66727">
            <w:pPr>
              <w:pStyle w:val="22"/>
              <w:framePr w:w="998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комплект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727" w:rsidRPr="00FD583C" w:rsidRDefault="00E66727" w:rsidP="00E66727">
            <w:pPr>
              <w:pStyle w:val="22"/>
              <w:framePr w:w="998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FD583C">
              <w:rPr>
                <w:rStyle w:val="23"/>
                <w:rFonts w:eastAsia="Sylfaen"/>
                <w:b w:val="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727" w:rsidRPr="00FD583C" w:rsidRDefault="00E66727" w:rsidP="00E66727">
            <w:pPr>
              <w:pStyle w:val="22"/>
              <w:framePr w:w="998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3"/>
                <w:rFonts w:eastAsia="Sylfaen"/>
                <w:b w:val="0"/>
              </w:rPr>
            </w:pPr>
          </w:p>
          <w:p w:rsidR="00E66727" w:rsidRPr="00FD583C" w:rsidRDefault="00E66727" w:rsidP="00E66727">
            <w:pPr>
              <w:pStyle w:val="22"/>
              <w:framePr w:w="998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3"/>
                <w:rFonts w:eastAsia="Sylfaen"/>
                <w:b w:val="0"/>
              </w:rPr>
            </w:pPr>
          </w:p>
          <w:p w:rsidR="00E66727" w:rsidRPr="00FD583C" w:rsidRDefault="00331C9F" w:rsidP="00E66727">
            <w:pPr>
              <w:pStyle w:val="22"/>
              <w:framePr w:w="998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3"/>
                <w:rFonts w:eastAsia="Sylfaen"/>
                <w:b w:val="0"/>
              </w:rPr>
            </w:pPr>
            <w:r>
              <w:rPr>
                <w:rStyle w:val="2105pt"/>
                <w:rFonts w:eastAsia="Sylfaen"/>
              </w:rPr>
              <w:t>Имеется</w:t>
            </w:r>
          </w:p>
        </w:tc>
      </w:tr>
      <w:tr w:rsidR="00E66727" w:rsidTr="00E66727">
        <w:trPr>
          <w:trHeight w:hRule="exact" w:val="2237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8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05pt"/>
              </w:rPr>
              <w:t>Комплект деталей тормозной системы</w:t>
            </w:r>
          </w:p>
          <w:p w:rsidR="00E66727" w:rsidRDefault="00E66727" w:rsidP="00E66727">
            <w:pPr>
              <w:pStyle w:val="22"/>
              <w:framePr w:w="9984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25"/>
              </w:tabs>
              <w:spacing w:line="274" w:lineRule="exact"/>
              <w:jc w:val="both"/>
            </w:pPr>
            <w:r>
              <w:rPr>
                <w:rStyle w:val="2105pt"/>
              </w:rPr>
              <w:t>главный тормозной цилиндр в разрезе;</w:t>
            </w:r>
          </w:p>
          <w:p w:rsidR="00E66727" w:rsidRDefault="00E66727" w:rsidP="00E66727">
            <w:pPr>
              <w:pStyle w:val="22"/>
              <w:framePr w:w="9984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25"/>
              </w:tabs>
              <w:spacing w:line="274" w:lineRule="exact"/>
              <w:jc w:val="both"/>
            </w:pPr>
            <w:r>
              <w:rPr>
                <w:rStyle w:val="2105pt"/>
              </w:rPr>
              <w:t>рабочий тормозной цилиндр в разрезе;</w:t>
            </w:r>
          </w:p>
          <w:p w:rsidR="00E66727" w:rsidRDefault="00E66727" w:rsidP="00E66727">
            <w:pPr>
              <w:pStyle w:val="22"/>
              <w:framePr w:w="9984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20"/>
              </w:tabs>
              <w:spacing w:line="274" w:lineRule="exact"/>
              <w:jc w:val="both"/>
            </w:pPr>
            <w:r>
              <w:rPr>
                <w:rStyle w:val="2105pt"/>
              </w:rPr>
              <w:t>тормозная колодка дискового тормоза;</w:t>
            </w:r>
          </w:p>
          <w:p w:rsidR="00E66727" w:rsidRDefault="00E66727" w:rsidP="00E66727">
            <w:pPr>
              <w:pStyle w:val="22"/>
              <w:framePr w:w="9984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20"/>
              </w:tabs>
              <w:spacing w:line="274" w:lineRule="exact"/>
              <w:jc w:val="both"/>
            </w:pPr>
            <w:r>
              <w:rPr>
                <w:rStyle w:val="2105pt"/>
              </w:rPr>
              <w:t>тормозная колодка барабанного тормоза;</w:t>
            </w:r>
          </w:p>
          <w:p w:rsidR="00E66727" w:rsidRDefault="00E66727" w:rsidP="00E66727">
            <w:pPr>
              <w:pStyle w:val="22"/>
              <w:framePr w:w="9984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25"/>
              </w:tabs>
              <w:spacing w:line="274" w:lineRule="exact"/>
              <w:jc w:val="both"/>
            </w:pPr>
            <w:r>
              <w:rPr>
                <w:rStyle w:val="2105pt"/>
              </w:rPr>
              <w:t>тормозной кран в разрезе;</w:t>
            </w:r>
          </w:p>
          <w:p w:rsidR="00E66727" w:rsidRDefault="00E66727" w:rsidP="00E66727">
            <w:pPr>
              <w:pStyle w:val="22"/>
              <w:framePr w:w="9984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20"/>
              </w:tabs>
              <w:spacing w:line="274" w:lineRule="exact"/>
              <w:jc w:val="both"/>
            </w:pPr>
            <w:proofErr w:type="spellStart"/>
            <w:r>
              <w:rPr>
                <w:rStyle w:val="2105pt"/>
              </w:rPr>
              <w:t>энергоаккумулятор</w:t>
            </w:r>
            <w:proofErr w:type="spellEnd"/>
            <w:r>
              <w:rPr>
                <w:rStyle w:val="2105pt"/>
              </w:rPr>
              <w:t xml:space="preserve"> в разрезе;</w:t>
            </w:r>
          </w:p>
          <w:p w:rsidR="00E66727" w:rsidRDefault="00E66727" w:rsidP="00E66727">
            <w:pPr>
              <w:pStyle w:val="22"/>
              <w:framePr w:w="9984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30"/>
              </w:tabs>
              <w:spacing w:line="274" w:lineRule="exact"/>
              <w:jc w:val="both"/>
            </w:pPr>
            <w:r>
              <w:rPr>
                <w:rStyle w:val="2105pt"/>
              </w:rPr>
              <w:t>тормозная камера в разрезе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727" w:rsidRDefault="00E66727" w:rsidP="00E66727">
            <w:pPr>
              <w:pStyle w:val="22"/>
              <w:framePr w:w="998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комплект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727" w:rsidRPr="00FD583C" w:rsidRDefault="00E66727" w:rsidP="00E66727">
            <w:pPr>
              <w:pStyle w:val="22"/>
              <w:framePr w:w="998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FD583C">
              <w:rPr>
                <w:rStyle w:val="23"/>
                <w:rFonts w:eastAsia="Sylfaen"/>
                <w:b w:val="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727" w:rsidRPr="00FD583C" w:rsidRDefault="00E66727" w:rsidP="00E66727">
            <w:pPr>
              <w:pStyle w:val="22"/>
              <w:framePr w:w="998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3"/>
                <w:rFonts w:eastAsia="Sylfaen"/>
                <w:b w:val="0"/>
              </w:rPr>
            </w:pPr>
          </w:p>
          <w:p w:rsidR="00E66727" w:rsidRPr="00FD583C" w:rsidRDefault="00E66727" w:rsidP="00E66727">
            <w:pPr>
              <w:pStyle w:val="22"/>
              <w:framePr w:w="998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3"/>
                <w:rFonts w:eastAsia="Sylfaen"/>
                <w:b w:val="0"/>
              </w:rPr>
            </w:pPr>
          </w:p>
          <w:p w:rsidR="00E66727" w:rsidRPr="00FD583C" w:rsidRDefault="00E66727" w:rsidP="00E66727">
            <w:pPr>
              <w:pStyle w:val="22"/>
              <w:framePr w:w="998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3"/>
                <w:rFonts w:eastAsia="Sylfaen"/>
                <w:b w:val="0"/>
              </w:rPr>
            </w:pPr>
          </w:p>
          <w:p w:rsidR="00E66727" w:rsidRPr="00FD583C" w:rsidRDefault="00E66727" w:rsidP="00E66727">
            <w:pPr>
              <w:pStyle w:val="22"/>
              <w:framePr w:w="998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3"/>
                <w:rFonts w:eastAsia="Sylfaen"/>
                <w:b w:val="0"/>
              </w:rPr>
            </w:pPr>
          </w:p>
          <w:p w:rsidR="00E66727" w:rsidRPr="00FD583C" w:rsidRDefault="00E66727" w:rsidP="00E66727">
            <w:pPr>
              <w:pStyle w:val="22"/>
              <w:framePr w:w="998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3"/>
                <w:rFonts w:eastAsia="Sylfaen"/>
                <w:b w:val="0"/>
              </w:rPr>
            </w:pPr>
          </w:p>
          <w:p w:rsidR="00E66727" w:rsidRPr="00FD583C" w:rsidRDefault="00331C9F" w:rsidP="00E66727">
            <w:pPr>
              <w:pStyle w:val="22"/>
              <w:framePr w:w="998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3"/>
                <w:rFonts w:eastAsia="Sylfaen"/>
                <w:b w:val="0"/>
              </w:rPr>
            </w:pPr>
            <w:r>
              <w:rPr>
                <w:rStyle w:val="2105pt"/>
                <w:rFonts w:eastAsia="Sylfaen"/>
              </w:rPr>
              <w:t>Имеется</w:t>
            </w:r>
          </w:p>
        </w:tc>
      </w:tr>
      <w:tr w:rsidR="00E66727" w:rsidTr="00E66727">
        <w:trPr>
          <w:trHeight w:hRule="exact" w:val="322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8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Колесо в разрезе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8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комплект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727" w:rsidRPr="00FD583C" w:rsidRDefault="00E66727" w:rsidP="00E66727">
            <w:pPr>
              <w:pStyle w:val="22"/>
              <w:framePr w:w="998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FD583C">
              <w:rPr>
                <w:rStyle w:val="23"/>
                <w:rFonts w:eastAsia="Sylfaen"/>
                <w:b w:val="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727" w:rsidRPr="00FD583C" w:rsidRDefault="00331C9F" w:rsidP="00E66727">
            <w:pPr>
              <w:pStyle w:val="22"/>
              <w:framePr w:w="998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3"/>
                <w:rFonts w:eastAsia="Sylfaen"/>
                <w:b w:val="0"/>
              </w:rPr>
            </w:pPr>
            <w:r>
              <w:rPr>
                <w:rStyle w:val="2105pt"/>
                <w:rFonts w:eastAsia="Sylfaen"/>
              </w:rPr>
              <w:t>Имеется</w:t>
            </w:r>
          </w:p>
        </w:tc>
      </w:tr>
      <w:tr w:rsidR="00E66727" w:rsidTr="00E66727">
        <w:trPr>
          <w:trHeight w:hRule="exact" w:val="331"/>
          <w:jc w:val="center"/>
        </w:trPr>
        <w:tc>
          <w:tcPr>
            <w:tcW w:w="98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727" w:rsidRPr="00FD583C" w:rsidRDefault="00E66727" w:rsidP="00E66727">
            <w:pPr>
              <w:pStyle w:val="22"/>
              <w:framePr w:w="998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3"/>
                <w:rFonts w:eastAsia="Sylfaen"/>
                <w:b w:val="0"/>
              </w:rPr>
            </w:pPr>
            <w:r w:rsidRPr="00FD583C">
              <w:rPr>
                <w:rStyle w:val="23"/>
                <w:rFonts w:eastAsia="Sylfaen"/>
                <w:b w:val="0"/>
              </w:rPr>
              <w:t>Оборудование и технические средства обучения</w:t>
            </w:r>
          </w:p>
        </w:tc>
      </w:tr>
      <w:tr w:rsidR="00E66727" w:rsidTr="00E66727">
        <w:trPr>
          <w:trHeight w:hRule="exact" w:val="322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727" w:rsidRDefault="00E66727" w:rsidP="000E70DD">
            <w:pPr>
              <w:pStyle w:val="22"/>
              <w:framePr w:w="998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Тренажер</w:t>
            </w:r>
            <w:proofErr w:type="gramStart"/>
            <w:r>
              <w:rPr>
                <w:rStyle w:val="2105pt0pt"/>
                <w:rFonts w:eastAsia="Sylfaen"/>
                <w:vertAlign w:val="superscript"/>
              </w:rPr>
              <w:t>1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8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комплект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727" w:rsidRPr="00FD583C" w:rsidRDefault="00E66727" w:rsidP="00E66727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727" w:rsidRPr="00FD583C" w:rsidRDefault="00331C9F" w:rsidP="00331C9F">
            <w:pPr>
              <w:framePr w:w="9984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2105pt"/>
                <w:rFonts w:eastAsia="Sylfaen"/>
              </w:rPr>
              <w:t>Отсутствует</w:t>
            </w:r>
          </w:p>
        </w:tc>
      </w:tr>
      <w:tr w:rsidR="00E66727" w:rsidTr="00E66727">
        <w:trPr>
          <w:trHeight w:hRule="exact" w:val="59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727" w:rsidRDefault="00E66727" w:rsidP="000E70DD">
            <w:pPr>
              <w:pStyle w:val="22"/>
              <w:framePr w:w="9984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05pt"/>
              </w:rPr>
              <w:t>Аппаратно-программный комплекс тестирования и развития психофизиологических качеств водителя (АПК</w:t>
            </w:r>
            <w:r>
              <w:rPr>
                <w:rStyle w:val="2105pt0pt"/>
                <w:rFonts w:eastAsia="Sylfaen"/>
              </w:rPr>
              <w:t>)</w:t>
            </w:r>
            <w:r w:rsidR="000E70DD">
              <w:rPr>
                <w:rStyle w:val="2105pt0pt"/>
                <w:rFonts w:eastAsia="Sylfaen"/>
                <w:vertAlign w:val="superscript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727" w:rsidRDefault="00E66727" w:rsidP="00E66727">
            <w:pPr>
              <w:pStyle w:val="22"/>
              <w:framePr w:w="998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комплект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727" w:rsidRPr="00FD583C" w:rsidRDefault="00E66727" w:rsidP="00E66727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C9F" w:rsidRDefault="00331C9F" w:rsidP="00331C9F">
            <w:pPr>
              <w:framePr w:w="9984" w:wrap="notBeside" w:vAnchor="text" w:hAnchor="text" w:xAlign="center" w:y="1"/>
              <w:spacing w:after="0"/>
              <w:jc w:val="center"/>
              <w:rPr>
                <w:rStyle w:val="2105pt"/>
                <w:rFonts w:eastAsia="Sylfaen"/>
              </w:rPr>
            </w:pPr>
          </w:p>
          <w:p w:rsidR="00E66727" w:rsidRPr="00FD583C" w:rsidRDefault="00331C9F" w:rsidP="00331C9F">
            <w:pPr>
              <w:framePr w:w="9984" w:wrap="notBeside" w:vAnchor="text" w:hAnchor="text" w:xAlign="center" w:y="1"/>
              <w:spacing w:after="0"/>
              <w:jc w:val="center"/>
              <w:rPr>
                <w:sz w:val="10"/>
                <w:szCs w:val="10"/>
              </w:rPr>
            </w:pPr>
            <w:r>
              <w:rPr>
                <w:rStyle w:val="2105pt"/>
                <w:rFonts w:eastAsia="Sylfaen"/>
              </w:rPr>
              <w:t>Отсутствует</w:t>
            </w:r>
          </w:p>
        </w:tc>
      </w:tr>
      <w:tr w:rsidR="00E66727" w:rsidTr="00E66727">
        <w:trPr>
          <w:trHeight w:hRule="exact" w:val="331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727" w:rsidRDefault="00E66727" w:rsidP="0086197A">
            <w:pPr>
              <w:pStyle w:val="22"/>
              <w:framePr w:w="9984" w:wrap="notBeside" w:vAnchor="text" w:hAnchor="text" w:xAlign="center" w:y="1"/>
              <w:shd w:val="clear" w:color="auto" w:fill="auto"/>
              <w:spacing w:line="210" w:lineRule="exact"/>
            </w:pPr>
            <w:proofErr w:type="spellStart"/>
            <w:r>
              <w:rPr>
                <w:rStyle w:val="2105pt"/>
              </w:rPr>
              <w:t>Тахограф</w:t>
            </w:r>
            <w:proofErr w:type="spellEnd"/>
            <w:r>
              <w:rPr>
                <w:rStyle w:val="2105pt"/>
              </w:rPr>
              <w:t xml:space="preserve"> </w:t>
            </w:r>
            <w:r w:rsidR="0086197A">
              <w:rPr>
                <w:rStyle w:val="2105pt0pt"/>
                <w:rFonts w:eastAsia="Sylfaen"/>
                <w:vertAlign w:val="superscript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8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комплект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727" w:rsidRPr="00FD583C" w:rsidRDefault="00E66727" w:rsidP="00E66727">
            <w:pPr>
              <w:pStyle w:val="22"/>
              <w:framePr w:w="998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FD583C">
              <w:rPr>
                <w:rStyle w:val="23"/>
                <w:rFonts w:eastAsia="Sylfaen"/>
                <w:b w:val="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727" w:rsidRPr="00FD583C" w:rsidRDefault="005F3098" w:rsidP="00E66727">
            <w:pPr>
              <w:pStyle w:val="22"/>
              <w:framePr w:w="998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3"/>
                <w:rFonts w:eastAsia="Sylfaen"/>
                <w:b w:val="0"/>
              </w:rPr>
            </w:pPr>
            <w:r>
              <w:rPr>
                <w:rStyle w:val="2105pt"/>
                <w:rFonts w:eastAsia="Sylfaen"/>
              </w:rPr>
              <w:t>Имеется</w:t>
            </w:r>
            <w:r w:rsidRPr="00FD583C">
              <w:rPr>
                <w:rStyle w:val="23"/>
                <w:rFonts w:eastAsia="Sylfaen"/>
                <w:b w:val="0"/>
              </w:rPr>
              <w:t xml:space="preserve"> </w:t>
            </w:r>
          </w:p>
        </w:tc>
      </w:tr>
      <w:tr w:rsidR="00033CCB" w:rsidTr="00E66727">
        <w:trPr>
          <w:trHeight w:hRule="exact" w:val="331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CCB" w:rsidRDefault="00033CCB" w:rsidP="00033CCB">
            <w:pPr>
              <w:pStyle w:val="22"/>
              <w:framePr w:w="9984" w:wrap="notBeside" w:vAnchor="text" w:hAnchor="text" w:xAlign="center" w:y="1"/>
              <w:shd w:val="clear" w:color="auto" w:fill="auto"/>
              <w:spacing w:line="210" w:lineRule="exact"/>
              <w:rPr>
                <w:rStyle w:val="2105pt"/>
              </w:rPr>
            </w:pPr>
            <w:r>
              <w:rPr>
                <w:rStyle w:val="2105pt"/>
              </w:rPr>
              <w:t>Детское удерживающее устройство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CCB" w:rsidRDefault="00033CCB" w:rsidP="00033CCB">
            <w:pPr>
              <w:pStyle w:val="22"/>
              <w:framePr w:w="998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комплект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3CCB" w:rsidRPr="00FD583C" w:rsidRDefault="00033CCB" w:rsidP="00033CCB">
            <w:pPr>
              <w:pStyle w:val="22"/>
              <w:framePr w:w="998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FD583C">
              <w:rPr>
                <w:rStyle w:val="23"/>
                <w:rFonts w:eastAsia="Sylfaen"/>
                <w:b w:val="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3CCB" w:rsidRPr="00FD583C" w:rsidRDefault="00033CCB" w:rsidP="00033CCB">
            <w:pPr>
              <w:pStyle w:val="22"/>
              <w:framePr w:w="998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3"/>
                <w:rFonts w:eastAsia="Sylfaen"/>
                <w:b w:val="0"/>
              </w:rPr>
            </w:pPr>
            <w:r>
              <w:rPr>
                <w:rStyle w:val="2105pt"/>
                <w:rFonts w:eastAsia="Sylfaen"/>
              </w:rPr>
              <w:t>Имеется</w:t>
            </w:r>
            <w:r w:rsidRPr="00FD583C">
              <w:rPr>
                <w:rStyle w:val="23"/>
                <w:rFonts w:eastAsia="Sylfaen"/>
                <w:b w:val="0"/>
              </w:rPr>
              <w:t xml:space="preserve"> </w:t>
            </w:r>
          </w:p>
        </w:tc>
      </w:tr>
      <w:tr w:rsidR="00033CCB" w:rsidTr="005F3098">
        <w:trPr>
          <w:trHeight w:hRule="exact" w:val="326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CCB" w:rsidRDefault="00033CCB" w:rsidP="00033CCB">
            <w:pPr>
              <w:pStyle w:val="22"/>
              <w:framePr w:w="998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Гибкое связующее звено (буксировочный трос)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CCB" w:rsidRDefault="00033CCB" w:rsidP="00033CCB">
            <w:pPr>
              <w:pStyle w:val="22"/>
              <w:framePr w:w="998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комплект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3CCB" w:rsidRPr="00FD583C" w:rsidRDefault="00033CCB" w:rsidP="00033CCB">
            <w:pPr>
              <w:pStyle w:val="22"/>
              <w:framePr w:w="998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FD583C">
              <w:rPr>
                <w:rStyle w:val="23"/>
                <w:rFonts w:eastAsia="Sylfaen"/>
                <w:b w:val="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CCB" w:rsidRPr="00FD583C" w:rsidRDefault="00033CCB" w:rsidP="00033CCB">
            <w:pPr>
              <w:pStyle w:val="22"/>
              <w:framePr w:w="998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3"/>
                <w:rFonts w:eastAsia="Sylfaen"/>
                <w:b w:val="0"/>
              </w:rPr>
            </w:pPr>
            <w:r>
              <w:rPr>
                <w:rStyle w:val="2105pt"/>
                <w:rFonts w:eastAsia="Sylfaen"/>
              </w:rPr>
              <w:t>Имеется</w:t>
            </w:r>
          </w:p>
        </w:tc>
      </w:tr>
      <w:tr w:rsidR="00033CCB" w:rsidTr="00E66727">
        <w:trPr>
          <w:trHeight w:hRule="exact" w:val="326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CCB" w:rsidRDefault="00033CCB" w:rsidP="00033CCB">
            <w:pPr>
              <w:pStyle w:val="22"/>
              <w:framePr w:w="998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Компьютер с соответствующим программным обеспечением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CCB" w:rsidRDefault="00033CCB" w:rsidP="00033CCB">
            <w:pPr>
              <w:pStyle w:val="22"/>
              <w:framePr w:w="998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комплект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3CCB" w:rsidRPr="00FD583C" w:rsidRDefault="00033CCB" w:rsidP="00033CCB">
            <w:pPr>
              <w:pStyle w:val="22"/>
              <w:framePr w:w="998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b/>
              </w:rPr>
            </w:pPr>
            <w:r>
              <w:rPr>
                <w:rStyle w:val="23"/>
                <w:rFonts w:eastAsia="Sylfaen"/>
                <w:b w:val="0"/>
              </w:rPr>
              <w:t>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CCB" w:rsidRPr="00FD583C" w:rsidRDefault="00033CCB" w:rsidP="00033CCB">
            <w:pPr>
              <w:pStyle w:val="22"/>
              <w:framePr w:w="998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3"/>
                <w:rFonts w:eastAsia="Sylfaen"/>
                <w:b w:val="0"/>
              </w:rPr>
            </w:pPr>
            <w:r>
              <w:rPr>
                <w:rStyle w:val="2105pt"/>
                <w:rFonts w:eastAsia="Sylfaen"/>
              </w:rPr>
              <w:t>Имеется</w:t>
            </w:r>
          </w:p>
        </w:tc>
      </w:tr>
      <w:tr w:rsidR="00033CCB" w:rsidTr="00E66727">
        <w:trPr>
          <w:trHeight w:hRule="exact" w:val="326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CCB" w:rsidRDefault="00033CCB" w:rsidP="00033CCB">
            <w:pPr>
              <w:pStyle w:val="22"/>
              <w:framePr w:w="998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Мультимедийный проектор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CCB" w:rsidRDefault="00033CCB" w:rsidP="00033CCB">
            <w:pPr>
              <w:pStyle w:val="22"/>
              <w:framePr w:w="998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комплект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3CCB" w:rsidRPr="00FD583C" w:rsidRDefault="00033CCB" w:rsidP="00033CCB">
            <w:pPr>
              <w:pStyle w:val="22"/>
              <w:framePr w:w="998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b/>
              </w:rPr>
            </w:pPr>
            <w:r>
              <w:rPr>
                <w:rStyle w:val="23"/>
                <w:rFonts w:eastAsia="Sylfaen"/>
                <w:b w:val="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CCB" w:rsidRPr="00FD583C" w:rsidRDefault="00033CCB" w:rsidP="00033CCB">
            <w:pPr>
              <w:pStyle w:val="22"/>
              <w:framePr w:w="998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3"/>
                <w:rFonts w:eastAsia="Sylfaen"/>
                <w:b w:val="0"/>
              </w:rPr>
            </w:pPr>
            <w:r>
              <w:rPr>
                <w:rStyle w:val="2105pt"/>
                <w:rFonts w:eastAsia="Sylfaen"/>
              </w:rPr>
              <w:t>Имеется</w:t>
            </w:r>
          </w:p>
        </w:tc>
      </w:tr>
      <w:tr w:rsidR="00033CCB" w:rsidTr="00E66727">
        <w:trPr>
          <w:trHeight w:hRule="exact" w:val="326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CCB" w:rsidRDefault="00033CCB" w:rsidP="00033CCB">
            <w:pPr>
              <w:pStyle w:val="22"/>
              <w:framePr w:w="998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Экран (монитор, электронная доска)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CCB" w:rsidRDefault="00033CCB" w:rsidP="00033CCB">
            <w:pPr>
              <w:pStyle w:val="22"/>
              <w:framePr w:w="998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комплект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3CCB" w:rsidRPr="00FD583C" w:rsidRDefault="00033CCB" w:rsidP="00033CCB">
            <w:pPr>
              <w:pStyle w:val="22"/>
              <w:framePr w:w="998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b/>
              </w:rPr>
            </w:pPr>
            <w:r>
              <w:rPr>
                <w:rStyle w:val="23"/>
                <w:rFonts w:eastAsia="Sylfaen"/>
                <w:b w:val="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CCB" w:rsidRPr="00FD583C" w:rsidRDefault="00033CCB" w:rsidP="00033CCB">
            <w:pPr>
              <w:pStyle w:val="22"/>
              <w:framePr w:w="998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3"/>
                <w:rFonts w:eastAsia="Sylfaen"/>
                <w:b w:val="0"/>
              </w:rPr>
            </w:pPr>
            <w:r>
              <w:rPr>
                <w:rStyle w:val="2105pt"/>
                <w:rFonts w:eastAsia="Sylfaen"/>
              </w:rPr>
              <w:t>Имеется</w:t>
            </w:r>
          </w:p>
        </w:tc>
      </w:tr>
      <w:tr w:rsidR="00033CCB" w:rsidTr="00E66727">
        <w:trPr>
          <w:trHeight w:hRule="exact" w:val="331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CCB" w:rsidRDefault="00033CCB" w:rsidP="00033CCB">
            <w:pPr>
              <w:pStyle w:val="22"/>
              <w:framePr w:w="998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Магнитная доска со схемой населенного пункта</w:t>
            </w:r>
            <w:proofErr w:type="gramStart"/>
            <w:r>
              <w:rPr>
                <w:rStyle w:val="2105pt0pt"/>
                <w:rFonts w:eastAsia="Sylfaen"/>
                <w:vertAlign w:val="superscript"/>
              </w:rPr>
              <w:t>4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CCB" w:rsidRDefault="00033CCB" w:rsidP="00033CCB">
            <w:pPr>
              <w:pStyle w:val="22"/>
              <w:framePr w:w="998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комплект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3CCB" w:rsidRPr="00FD583C" w:rsidRDefault="00033CCB" w:rsidP="00033CCB">
            <w:pPr>
              <w:pStyle w:val="22"/>
              <w:framePr w:w="998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FD583C">
              <w:rPr>
                <w:rStyle w:val="23"/>
                <w:rFonts w:eastAsia="Sylfaen"/>
                <w:b w:val="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CCB" w:rsidRPr="00FD583C" w:rsidRDefault="00033CCB" w:rsidP="00033CCB">
            <w:pPr>
              <w:pStyle w:val="22"/>
              <w:framePr w:w="998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3"/>
                <w:rFonts w:eastAsia="Sylfaen"/>
                <w:b w:val="0"/>
              </w:rPr>
            </w:pPr>
            <w:r>
              <w:rPr>
                <w:rStyle w:val="2105pt"/>
                <w:rFonts w:eastAsia="Sylfaen"/>
              </w:rPr>
              <w:t>Имеется</w:t>
            </w:r>
          </w:p>
        </w:tc>
      </w:tr>
      <w:tr w:rsidR="00033CCB" w:rsidTr="0086193B">
        <w:trPr>
          <w:trHeight w:hRule="exact" w:val="322"/>
          <w:jc w:val="center"/>
        </w:trPr>
        <w:tc>
          <w:tcPr>
            <w:tcW w:w="98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3CCB" w:rsidRPr="00FD583C" w:rsidRDefault="00033CCB" w:rsidP="00033CCB">
            <w:pPr>
              <w:pStyle w:val="22"/>
              <w:framePr w:w="998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3"/>
                <w:rFonts w:eastAsia="Sylfaen"/>
                <w:b w:val="0"/>
              </w:rPr>
            </w:pPr>
            <w:r w:rsidRPr="00FD583C">
              <w:rPr>
                <w:rStyle w:val="23"/>
                <w:rFonts w:eastAsia="Sylfaen"/>
                <w:b w:val="0"/>
              </w:rPr>
              <w:t>Учебно-наглядные пособия</w:t>
            </w:r>
            <w:r w:rsidRPr="0086197A">
              <w:rPr>
                <w:rStyle w:val="23"/>
                <w:rFonts w:eastAsia="Sylfaen"/>
                <w:b w:val="0"/>
                <w:sz w:val="18"/>
                <w:szCs w:val="18"/>
                <w:vertAlign w:val="superscript"/>
              </w:rPr>
              <w:t>5</w:t>
            </w:r>
          </w:p>
        </w:tc>
      </w:tr>
      <w:tr w:rsidR="00033CCB" w:rsidTr="0086193B">
        <w:trPr>
          <w:trHeight w:hRule="exact" w:val="326"/>
          <w:jc w:val="center"/>
        </w:trPr>
        <w:tc>
          <w:tcPr>
            <w:tcW w:w="98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3CCB" w:rsidRPr="00FD583C" w:rsidRDefault="00033CCB" w:rsidP="00033CCB">
            <w:pPr>
              <w:pStyle w:val="22"/>
              <w:framePr w:w="9984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2105pt1"/>
                <w:rFonts w:eastAsia="Sylfaen"/>
              </w:rPr>
            </w:pPr>
            <w:r w:rsidRPr="00FD583C">
              <w:rPr>
                <w:rStyle w:val="2105pt1"/>
                <w:rFonts w:eastAsia="Sylfaen"/>
              </w:rPr>
              <w:t>Основы законодательства в сфере дорожного движения</w:t>
            </w:r>
          </w:p>
        </w:tc>
      </w:tr>
      <w:tr w:rsidR="00033CCB" w:rsidRPr="005F3098" w:rsidTr="00E66727">
        <w:trPr>
          <w:trHeight w:hRule="exact" w:val="317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CCB" w:rsidRDefault="00033CCB" w:rsidP="00033CCB">
            <w:pPr>
              <w:pStyle w:val="22"/>
              <w:framePr w:w="998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Дорожные знаки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CCB" w:rsidRDefault="00033CCB" w:rsidP="00033CCB">
            <w:pPr>
              <w:pStyle w:val="22"/>
              <w:framePr w:w="998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комплект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3CCB" w:rsidRPr="00FD583C" w:rsidRDefault="00033CCB" w:rsidP="00033CCB">
            <w:pPr>
              <w:pStyle w:val="22"/>
              <w:framePr w:w="998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FD583C">
              <w:rPr>
                <w:rStyle w:val="23"/>
                <w:rFonts w:eastAsia="Sylfaen"/>
                <w:b w:val="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CCB" w:rsidRPr="005F3098" w:rsidRDefault="00033CCB" w:rsidP="00033CCB">
            <w:pPr>
              <w:framePr w:w="9984" w:wrap="notBeside" w:vAnchor="text" w:hAnchor="text" w:xAlign="center" w:y="1"/>
              <w:jc w:val="center"/>
              <w:rPr>
                <w:rStyle w:val="23"/>
                <w:rFonts w:eastAsia="Sylfaen"/>
                <w:b w:val="0"/>
                <w:sz w:val="12"/>
                <w:szCs w:val="12"/>
              </w:rPr>
            </w:pPr>
            <w:proofErr w:type="spellStart"/>
            <w:r>
              <w:rPr>
                <w:rFonts w:cs="Times New Roman"/>
                <w:sz w:val="12"/>
                <w:szCs w:val="12"/>
              </w:rPr>
              <w:t>плакат</w:t>
            </w:r>
            <w:proofErr w:type="gramStart"/>
            <w:r>
              <w:rPr>
                <w:rFonts w:cs="Times New Roman"/>
                <w:sz w:val="12"/>
                <w:szCs w:val="12"/>
              </w:rPr>
              <w:t>,</w:t>
            </w:r>
            <w:r w:rsidRPr="005F3098">
              <w:rPr>
                <w:rFonts w:cs="Times New Roman"/>
                <w:sz w:val="12"/>
                <w:szCs w:val="12"/>
              </w:rPr>
              <w:t>с</w:t>
            </w:r>
            <w:proofErr w:type="gramEnd"/>
            <w:r w:rsidRPr="005F3098">
              <w:rPr>
                <w:rFonts w:cs="Times New Roman"/>
                <w:sz w:val="12"/>
                <w:szCs w:val="12"/>
              </w:rPr>
              <w:t>лайд</w:t>
            </w:r>
            <w:proofErr w:type="spellEnd"/>
            <w:r>
              <w:rPr>
                <w:rFonts w:cs="Times New Roman"/>
                <w:sz w:val="12"/>
                <w:szCs w:val="12"/>
              </w:rPr>
              <w:t xml:space="preserve">, </w:t>
            </w:r>
            <w:r w:rsidRPr="005F3098">
              <w:rPr>
                <w:rFonts w:cs="Times New Roman"/>
                <w:sz w:val="12"/>
                <w:szCs w:val="12"/>
              </w:rPr>
              <w:t>мультимедийное пособие</w:t>
            </w:r>
          </w:p>
        </w:tc>
      </w:tr>
      <w:tr w:rsidR="00033CCB" w:rsidTr="00E66727">
        <w:trPr>
          <w:trHeight w:hRule="exact" w:val="326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CCB" w:rsidRDefault="00033CCB" w:rsidP="00033CCB">
            <w:pPr>
              <w:pStyle w:val="22"/>
              <w:framePr w:w="998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Дорожная разметка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CCB" w:rsidRDefault="00033CCB" w:rsidP="00033CCB">
            <w:pPr>
              <w:pStyle w:val="22"/>
              <w:framePr w:w="998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комплект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3CCB" w:rsidRPr="00FD583C" w:rsidRDefault="00033CCB" w:rsidP="00033CCB">
            <w:pPr>
              <w:pStyle w:val="22"/>
              <w:framePr w:w="998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FD583C">
              <w:rPr>
                <w:rStyle w:val="23"/>
                <w:rFonts w:eastAsia="Sylfaen"/>
                <w:b w:val="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CCB" w:rsidRPr="005F3098" w:rsidRDefault="00033CCB" w:rsidP="00033CCB">
            <w:pPr>
              <w:framePr w:w="9984" w:wrap="notBeside" w:vAnchor="text" w:hAnchor="text" w:xAlign="center" w:y="1"/>
              <w:jc w:val="center"/>
              <w:rPr>
                <w:b/>
                <w:sz w:val="18"/>
                <w:szCs w:val="18"/>
              </w:rPr>
            </w:pPr>
            <w:proofErr w:type="spellStart"/>
            <w:r w:rsidRPr="005F3098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5F3098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5F3098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  <w:tr w:rsidR="00033CCB" w:rsidTr="00E66727">
        <w:trPr>
          <w:trHeight w:hRule="exact" w:val="326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CCB" w:rsidRDefault="00033CCB" w:rsidP="00033CCB">
            <w:pPr>
              <w:pStyle w:val="22"/>
              <w:framePr w:w="998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Опознавательные и регистрационные знаки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CCB" w:rsidRDefault="00033CCB" w:rsidP="00033CCB">
            <w:pPr>
              <w:pStyle w:val="22"/>
              <w:framePr w:w="998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шт.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3CCB" w:rsidRPr="00FD583C" w:rsidRDefault="00033CCB" w:rsidP="00033CCB">
            <w:pPr>
              <w:pStyle w:val="22"/>
              <w:framePr w:w="998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FD583C">
              <w:rPr>
                <w:rStyle w:val="23"/>
                <w:rFonts w:eastAsia="Sylfaen"/>
                <w:b w:val="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CCB" w:rsidRPr="00FD583C" w:rsidRDefault="00033CCB" w:rsidP="00033CCB">
            <w:pPr>
              <w:framePr w:w="9984" w:wrap="notBeside" w:vAnchor="text" w:hAnchor="text" w:xAlign="center" w:y="1"/>
              <w:jc w:val="center"/>
              <w:rPr>
                <w:b/>
              </w:rPr>
            </w:pPr>
            <w:proofErr w:type="spellStart"/>
            <w:r w:rsidRPr="005F3098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5F3098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5F3098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  <w:tr w:rsidR="00033CCB" w:rsidTr="00E66727">
        <w:trPr>
          <w:trHeight w:hRule="exact" w:val="326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CCB" w:rsidRDefault="00033CCB" w:rsidP="00033CCB">
            <w:pPr>
              <w:pStyle w:val="22"/>
              <w:framePr w:w="998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Средства регулирования дорожного движения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CCB" w:rsidRDefault="00033CCB" w:rsidP="00033CCB">
            <w:pPr>
              <w:pStyle w:val="22"/>
              <w:framePr w:w="998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шт.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3CCB" w:rsidRPr="00FD583C" w:rsidRDefault="00033CCB" w:rsidP="00033CCB">
            <w:pPr>
              <w:pStyle w:val="22"/>
              <w:framePr w:w="998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FD583C">
              <w:rPr>
                <w:rStyle w:val="23"/>
                <w:rFonts w:eastAsia="Sylfaen"/>
                <w:b w:val="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CCB" w:rsidRPr="00FD583C" w:rsidRDefault="00033CCB" w:rsidP="00033CCB">
            <w:pPr>
              <w:framePr w:w="9984" w:wrap="notBeside" w:vAnchor="text" w:hAnchor="text" w:xAlign="center" w:y="1"/>
              <w:jc w:val="center"/>
              <w:rPr>
                <w:b/>
              </w:rPr>
            </w:pPr>
            <w:proofErr w:type="spellStart"/>
            <w:r w:rsidRPr="005F3098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5F3098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5F3098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  <w:tr w:rsidR="00033CCB" w:rsidTr="005F3098">
        <w:trPr>
          <w:trHeight w:hRule="exact" w:val="346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3CCB" w:rsidRDefault="00033CCB" w:rsidP="00033CCB">
            <w:pPr>
              <w:pStyle w:val="22"/>
              <w:framePr w:w="998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Сигналы регулировщика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3CCB" w:rsidRDefault="00033CCB" w:rsidP="00033CCB">
            <w:pPr>
              <w:pStyle w:val="22"/>
              <w:framePr w:w="998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шт.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CCB" w:rsidRPr="00FD583C" w:rsidRDefault="00033CCB" w:rsidP="00033CCB">
            <w:pPr>
              <w:pStyle w:val="22"/>
              <w:framePr w:w="998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FD583C">
              <w:rPr>
                <w:rStyle w:val="23"/>
                <w:rFonts w:eastAsia="Sylfaen"/>
                <w:b w:val="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3CCB" w:rsidRPr="00FD583C" w:rsidRDefault="00033CCB" w:rsidP="00033CCB">
            <w:pPr>
              <w:framePr w:w="9984" w:wrap="notBeside" w:vAnchor="text" w:hAnchor="text" w:xAlign="center" w:y="1"/>
              <w:jc w:val="center"/>
              <w:rPr>
                <w:b/>
              </w:rPr>
            </w:pPr>
            <w:proofErr w:type="spellStart"/>
            <w:r w:rsidRPr="005F3098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5F3098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5F3098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</w:tbl>
    <w:p w:rsidR="00E66727" w:rsidRDefault="00E66727" w:rsidP="00E66727">
      <w:pPr>
        <w:pStyle w:val="a9"/>
        <w:framePr w:w="9984" w:wrap="notBeside" w:vAnchor="text" w:hAnchor="text" w:xAlign="center" w:y="1"/>
        <w:shd w:val="clear" w:color="auto" w:fill="auto"/>
        <w:tabs>
          <w:tab w:val="left" w:pos="115"/>
        </w:tabs>
        <w:spacing w:line="226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E66727" w:rsidRDefault="00E66727" w:rsidP="00E66727">
      <w:pPr>
        <w:pStyle w:val="a9"/>
        <w:framePr w:w="9984" w:wrap="notBeside" w:vAnchor="text" w:hAnchor="text" w:xAlign="center" w:y="1"/>
        <w:shd w:val="clear" w:color="auto" w:fill="auto"/>
        <w:tabs>
          <w:tab w:val="left" w:pos="115"/>
        </w:tabs>
        <w:spacing w:line="226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E66727" w:rsidRPr="00DC64AF" w:rsidRDefault="000E70DD" w:rsidP="000E70DD">
      <w:pPr>
        <w:pStyle w:val="a9"/>
        <w:framePr w:w="9984" w:wrap="notBeside" w:vAnchor="text" w:hAnchor="text" w:xAlign="center" w:y="1"/>
        <w:shd w:val="clear" w:color="auto" w:fill="auto"/>
        <w:tabs>
          <w:tab w:val="left" w:pos="115"/>
        </w:tabs>
        <w:spacing w:line="226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0E70DD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="00E66727" w:rsidRPr="00DC64AF">
        <w:rPr>
          <w:rFonts w:ascii="Times New Roman" w:hAnsi="Times New Roman" w:cs="Times New Roman"/>
          <w:sz w:val="18"/>
          <w:szCs w:val="18"/>
        </w:rPr>
        <w:t xml:space="preserve">В </w:t>
      </w:r>
      <w:proofErr w:type="gramStart"/>
      <w:r w:rsidR="00E66727" w:rsidRPr="00DC64AF">
        <w:rPr>
          <w:rFonts w:ascii="Times New Roman" w:hAnsi="Times New Roman" w:cs="Times New Roman"/>
          <w:sz w:val="18"/>
          <w:szCs w:val="18"/>
        </w:rPr>
        <w:t>качестве</w:t>
      </w:r>
      <w:proofErr w:type="gramEnd"/>
      <w:r w:rsidR="00E66727" w:rsidRPr="00DC64AF">
        <w:rPr>
          <w:rFonts w:ascii="Times New Roman" w:hAnsi="Times New Roman" w:cs="Times New Roman"/>
          <w:sz w:val="18"/>
          <w:szCs w:val="18"/>
        </w:rPr>
        <w:t xml:space="preserve"> тренажера может использоваться учебное транспортное средство.</w:t>
      </w:r>
    </w:p>
    <w:p w:rsidR="00E66727" w:rsidRPr="00DC64AF" w:rsidRDefault="0086197A" w:rsidP="0086197A">
      <w:pPr>
        <w:pStyle w:val="a9"/>
        <w:framePr w:w="9984" w:wrap="notBeside" w:vAnchor="text" w:hAnchor="text" w:xAlign="center" w:y="1"/>
        <w:shd w:val="clear" w:color="auto" w:fill="auto"/>
        <w:tabs>
          <w:tab w:val="left" w:pos="149"/>
        </w:tabs>
        <w:spacing w:line="226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86197A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="00E66727" w:rsidRPr="00DC64AF">
        <w:rPr>
          <w:rFonts w:ascii="Times New Roman" w:hAnsi="Times New Roman" w:cs="Times New Roman"/>
          <w:sz w:val="18"/>
          <w:szCs w:val="18"/>
        </w:rPr>
        <w:t>Необходимость применения АПК тестирования и развития психофизиологических качеств водителя определяется орга</w:t>
      </w:r>
      <w:r w:rsidR="00E66727" w:rsidRPr="00DC64AF">
        <w:rPr>
          <w:rFonts w:ascii="Times New Roman" w:hAnsi="Times New Roman" w:cs="Times New Roman"/>
          <w:sz w:val="18"/>
          <w:szCs w:val="18"/>
        </w:rPr>
        <w:softHyphen/>
        <w:t>низацией, осуществляющей образовательную деятельность.</w:t>
      </w:r>
    </w:p>
    <w:p w:rsidR="00E66727" w:rsidRPr="00DC64AF" w:rsidRDefault="0086197A" w:rsidP="0086197A">
      <w:pPr>
        <w:pStyle w:val="a9"/>
        <w:framePr w:w="9984" w:wrap="notBeside" w:vAnchor="text" w:hAnchor="text" w:xAlign="center" w:y="1"/>
        <w:shd w:val="clear" w:color="auto" w:fill="auto"/>
        <w:tabs>
          <w:tab w:val="left" w:pos="158"/>
        </w:tabs>
        <w:spacing w:line="226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86197A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="00E66727" w:rsidRPr="00DC64AF">
        <w:rPr>
          <w:rFonts w:ascii="Times New Roman" w:hAnsi="Times New Roman" w:cs="Times New Roman"/>
          <w:sz w:val="18"/>
          <w:szCs w:val="18"/>
        </w:rPr>
        <w:t xml:space="preserve">Обучающий тренажер или </w:t>
      </w:r>
      <w:proofErr w:type="spellStart"/>
      <w:r w:rsidR="00E66727" w:rsidRPr="00DC64AF">
        <w:rPr>
          <w:rFonts w:ascii="Times New Roman" w:hAnsi="Times New Roman" w:cs="Times New Roman"/>
          <w:sz w:val="18"/>
          <w:szCs w:val="18"/>
        </w:rPr>
        <w:t>тахограф</w:t>
      </w:r>
      <w:proofErr w:type="spellEnd"/>
      <w:r w:rsidR="00E66727" w:rsidRPr="00DC64AF">
        <w:rPr>
          <w:rFonts w:ascii="Times New Roman" w:hAnsi="Times New Roman" w:cs="Times New Roman"/>
          <w:sz w:val="18"/>
          <w:szCs w:val="18"/>
        </w:rPr>
        <w:t>, установленный на учебном транспортном средстве.</w:t>
      </w:r>
    </w:p>
    <w:p w:rsidR="00E66727" w:rsidRPr="00DC64AF" w:rsidRDefault="0086197A" w:rsidP="0086197A">
      <w:pPr>
        <w:pStyle w:val="a9"/>
        <w:framePr w:w="9984" w:wrap="notBeside" w:vAnchor="text" w:hAnchor="text" w:xAlign="center" w:y="1"/>
        <w:shd w:val="clear" w:color="auto" w:fill="auto"/>
        <w:tabs>
          <w:tab w:val="left" w:pos="163"/>
        </w:tabs>
        <w:spacing w:line="226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86197A">
        <w:rPr>
          <w:rFonts w:ascii="Times New Roman" w:hAnsi="Times New Roman" w:cs="Times New Roman"/>
          <w:sz w:val="16"/>
          <w:szCs w:val="16"/>
          <w:vertAlign w:val="superscript"/>
        </w:rPr>
        <w:t>4</w:t>
      </w:r>
      <w:r w:rsidR="00E66727" w:rsidRPr="00DC64AF">
        <w:rPr>
          <w:rFonts w:ascii="Times New Roman" w:hAnsi="Times New Roman" w:cs="Times New Roman"/>
          <w:sz w:val="18"/>
          <w:szCs w:val="18"/>
        </w:rPr>
        <w:t xml:space="preserve">Магнитная доска со схемой населенного пункта может быть заменена соответствующим электронным учебным пособием. </w:t>
      </w:r>
    </w:p>
    <w:p w:rsidR="00E66727" w:rsidRPr="00DC64AF" w:rsidRDefault="0086197A" w:rsidP="0086197A">
      <w:pPr>
        <w:pStyle w:val="a9"/>
        <w:framePr w:w="9984" w:wrap="notBeside" w:vAnchor="text" w:hAnchor="text" w:xAlign="center" w:y="1"/>
        <w:shd w:val="clear" w:color="auto" w:fill="auto"/>
        <w:tabs>
          <w:tab w:val="left" w:pos="163"/>
        </w:tabs>
        <w:spacing w:line="226" w:lineRule="exac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6197A">
        <w:rPr>
          <w:rFonts w:ascii="Times New Roman" w:hAnsi="Times New Roman" w:cs="Times New Roman"/>
          <w:sz w:val="16"/>
          <w:szCs w:val="16"/>
          <w:vertAlign w:val="superscript"/>
        </w:rPr>
        <w:t>5</w:t>
      </w:r>
      <w:r w:rsidR="00E66727" w:rsidRPr="00DC64AF">
        <w:rPr>
          <w:rFonts w:ascii="Times New Roman" w:hAnsi="Times New Roman" w:cs="Times New Roman"/>
          <w:sz w:val="18"/>
          <w:szCs w:val="18"/>
        </w:rPr>
        <w:t>Учебно-наглядные пособия допустимо представлять в виде плаката, стенда, макета, планшета, модели, схемы, кинофиль</w:t>
      </w:r>
      <w:r w:rsidR="00E66727" w:rsidRPr="00DC64AF">
        <w:rPr>
          <w:rFonts w:ascii="Times New Roman" w:hAnsi="Times New Roman" w:cs="Times New Roman"/>
          <w:sz w:val="18"/>
          <w:szCs w:val="18"/>
        </w:rPr>
        <w:softHyphen/>
        <w:t>ма, видеофильма, мультимедийных слайдов.</w:t>
      </w:r>
      <w:proofErr w:type="gramEnd"/>
    </w:p>
    <w:p w:rsidR="00E66727" w:rsidRDefault="00E66727" w:rsidP="00E66727">
      <w:pPr>
        <w:framePr w:w="9984" w:wrap="notBeside" w:vAnchor="text" w:hAnchor="text" w:xAlign="center" w:y="1"/>
        <w:rPr>
          <w:sz w:val="2"/>
          <w:szCs w:val="2"/>
        </w:rPr>
      </w:pPr>
    </w:p>
    <w:p w:rsidR="00E66727" w:rsidRDefault="00E66727" w:rsidP="00E66727">
      <w:pPr>
        <w:rPr>
          <w:sz w:val="2"/>
          <w:szCs w:val="2"/>
        </w:rPr>
      </w:pPr>
    </w:p>
    <w:p w:rsidR="00E66727" w:rsidRDefault="00E66727" w:rsidP="00E66727">
      <w:pPr>
        <w:rPr>
          <w:sz w:val="2"/>
          <w:szCs w:val="2"/>
        </w:rPr>
      </w:pPr>
    </w:p>
    <w:p w:rsidR="00E66727" w:rsidRPr="00D91FB3" w:rsidRDefault="00E66727" w:rsidP="00E66727">
      <w:pPr>
        <w:pStyle w:val="10"/>
        <w:keepNext/>
        <w:keepLines/>
        <w:shd w:val="clear" w:color="auto" w:fill="auto"/>
        <w:spacing w:after="0" w:line="260" w:lineRule="exact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84"/>
        <w:gridCol w:w="1276"/>
        <w:gridCol w:w="1134"/>
        <w:gridCol w:w="1075"/>
      </w:tblGrid>
      <w:tr w:rsidR="00EE7D59" w:rsidTr="00EE7D59">
        <w:trPr>
          <w:trHeight w:val="555"/>
          <w:jc w:val="center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D59" w:rsidRPr="00FD583C" w:rsidRDefault="00EE7D59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FD583C">
              <w:rPr>
                <w:rStyle w:val="2105pt"/>
                <w:rFonts w:eastAsia="Sylfaen"/>
              </w:rPr>
              <w:t>Наименование учебного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D59" w:rsidRPr="00FD583C" w:rsidRDefault="00EE7D59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 w:rsidRPr="00FD583C">
              <w:rPr>
                <w:rStyle w:val="2105pt"/>
                <w:rFonts w:eastAsia="Sylfaen"/>
              </w:rPr>
              <w:t>Единица</w:t>
            </w:r>
          </w:p>
          <w:p w:rsidR="00EE7D59" w:rsidRPr="00FD583C" w:rsidRDefault="00EE7D59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r w:rsidRPr="00FD583C">
              <w:rPr>
                <w:rStyle w:val="2105pt"/>
                <w:rFonts w:eastAsia="Sylfaen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D59" w:rsidRDefault="00EE7D59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2105pt"/>
                <w:rFonts w:eastAsia="Sylfaen"/>
              </w:rPr>
            </w:pPr>
          </w:p>
          <w:p w:rsidR="00EE7D59" w:rsidRPr="00FD583C" w:rsidRDefault="00EE7D59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2105pt"/>
                <w:rFonts w:eastAsia="Sylfaen"/>
              </w:rPr>
            </w:pPr>
            <w:r w:rsidRPr="00FD583C">
              <w:rPr>
                <w:rStyle w:val="2105pt"/>
                <w:rFonts w:eastAsia="Sylfaen"/>
              </w:rPr>
              <w:t>Количество</w:t>
            </w:r>
          </w:p>
          <w:p w:rsidR="00EE7D59" w:rsidRPr="00FD583C" w:rsidRDefault="00EE7D59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190" w:lineRule="exact"/>
              <w:jc w:val="center"/>
              <w:rPr>
                <w:rStyle w:val="295pt"/>
                <w:rFonts w:eastAsia="Sylfae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D59" w:rsidRPr="00FD583C" w:rsidRDefault="00EE7D59" w:rsidP="002A5563">
            <w:pPr>
              <w:pStyle w:val="22"/>
              <w:framePr w:w="9960" w:wrap="notBeside" w:vAnchor="text" w:hAnchor="text" w:xAlign="center" w:y="1"/>
              <w:spacing w:line="190" w:lineRule="exact"/>
              <w:jc w:val="center"/>
              <w:rPr>
                <w:rStyle w:val="2105pt"/>
                <w:rFonts w:eastAsia="Sylfaen"/>
              </w:rPr>
            </w:pPr>
            <w:r>
              <w:rPr>
                <w:rStyle w:val="295pt"/>
                <w:rFonts w:eastAsia="Sylfaen"/>
                <w:b w:val="0"/>
                <w:bCs w:val="0"/>
              </w:rPr>
              <w:t>Наличие</w:t>
            </w:r>
          </w:p>
        </w:tc>
      </w:tr>
      <w:tr w:rsidR="00E66727" w:rsidTr="00EE7D59">
        <w:trPr>
          <w:trHeight w:hRule="exact" w:val="317"/>
          <w:jc w:val="center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  <w:rFonts w:eastAsia="Sylfaen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727" w:rsidRPr="00FD583C" w:rsidRDefault="00EE7D59" w:rsidP="00E66727">
            <w:pPr>
              <w:framePr w:w="9960" w:wrap="notBeside" w:vAnchor="text" w:hAnchor="text" w:xAlign="center" w:y="1"/>
              <w:jc w:val="center"/>
              <w:rPr>
                <w:b/>
              </w:rPr>
            </w:pPr>
            <w:r w:rsidRPr="005F3098">
              <w:rPr>
                <w:rFonts w:cs="Times New Roman"/>
                <w:sz w:val="18"/>
                <w:szCs w:val="18"/>
              </w:rPr>
              <w:t>слайд</w:t>
            </w:r>
          </w:p>
        </w:tc>
      </w:tr>
      <w:tr w:rsidR="00E66727" w:rsidTr="00EE7D59">
        <w:trPr>
          <w:trHeight w:hRule="exact" w:val="326"/>
          <w:jc w:val="center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  <w:rFonts w:eastAsia="Sylfaen"/>
              </w:rPr>
              <w:t>Начало движения, маневрирование. Способы разворота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727" w:rsidRPr="00FD583C" w:rsidRDefault="00EE7D59" w:rsidP="00E66727">
            <w:pPr>
              <w:framePr w:w="9960" w:wrap="notBeside" w:vAnchor="text" w:hAnchor="text" w:xAlign="center" w:y="1"/>
              <w:jc w:val="center"/>
              <w:rPr>
                <w:b/>
              </w:rPr>
            </w:pPr>
            <w:r w:rsidRPr="005F3098">
              <w:rPr>
                <w:rFonts w:cs="Times New Roman"/>
                <w:sz w:val="12"/>
                <w:szCs w:val="12"/>
              </w:rPr>
              <w:t>мультимедийное пособие</w:t>
            </w:r>
          </w:p>
        </w:tc>
      </w:tr>
      <w:tr w:rsidR="00E66727" w:rsidTr="00EE7D59">
        <w:trPr>
          <w:trHeight w:hRule="exact" w:val="317"/>
          <w:jc w:val="center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  <w:rFonts w:eastAsia="Sylfaen"/>
              </w:rPr>
              <w:t>Расположение транспортных средств на проезжей части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727" w:rsidRPr="00FD583C" w:rsidRDefault="00EE7D59" w:rsidP="00E66727">
            <w:pPr>
              <w:framePr w:w="9960" w:wrap="notBeside" w:vAnchor="text" w:hAnchor="text" w:xAlign="center" w:y="1"/>
              <w:jc w:val="center"/>
              <w:rPr>
                <w:b/>
              </w:rPr>
            </w:pPr>
            <w:r w:rsidRPr="005F3098">
              <w:rPr>
                <w:rFonts w:cs="Times New Roman"/>
                <w:sz w:val="12"/>
                <w:szCs w:val="12"/>
              </w:rPr>
              <w:t>мультимедийное пособие</w:t>
            </w:r>
          </w:p>
        </w:tc>
      </w:tr>
      <w:tr w:rsidR="00E66727" w:rsidTr="00EE7D59">
        <w:trPr>
          <w:trHeight w:hRule="exact" w:val="317"/>
          <w:jc w:val="center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  <w:rFonts w:eastAsia="Sylfaen"/>
              </w:rPr>
              <w:t>Скорость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727" w:rsidRPr="00FD583C" w:rsidRDefault="00EE7D59" w:rsidP="00E66727">
            <w:pPr>
              <w:framePr w:w="9960" w:wrap="notBeside" w:vAnchor="text" w:hAnchor="text" w:xAlign="center" w:y="1"/>
              <w:jc w:val="center"/>
              <w:rPr>
                <w:b/>
              </w:rPr>
            </w:pPr>
            <w:proofErr w:type="spellStart"/>
            <w:r w:rsidRPr="005F3098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5F3098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5F3098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  <w:tr w:rsidR="00EE7D59" w:rsidTr="00EE7D59">
        <w:trPr>
          <w:trHeight w:hRule="exact" w:val="317"/>
          <w:jc w:val="center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D59" w:rsidRDefault="00EE7D59" w:rsidP="00EE7D59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  <w:rFonts w:eastAsia="Sylfaen"/>
              </w:rPr>
              <w:t>Обгон, опережение, встречный разъезд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D59" w:rsidRDefault="00EE7D59" w:rsidP="00EE7D59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7D59" w:rsidRDefault="00EE7D59" w:rsidP="00EE7D59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D59" w:rsidRDefault="00EE7D59" w:rsidP="00EE7D59">
            <w:pPr>
              <w:framePr w:w="9960" w:wrap="notBeside" w:vAnchor="text" w:hAnchor="text" w:xAlign="center" w:y="1"/>
              <w:jc w:val="center"/>
            </w:pPr>
            <w:r w:rsidRPr="00860B25">
              <w:rPr>
                <w:rFonts w:cs="Times New Roman"/>
                <w:sz w:val="18"/>
                <w:szCs w:val="18"/>
              </w:rPr>
              <w:t>слайд</w:t>
            </w:r>
          </w:p>
        </w:tc>
      </w:tr>
      <w:tr w:rsidR="00EE7D59" w:rsidTr="00EE7D59">
        <w:trPr>
          <w:trHeight w:hRule="exact" w:val="312"/>
          <w:jc w:val="center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D59" w:rsidRDefault="00EE7D59" w:rsidP="00EE7D59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  <w:rFonts w:eastAsia="Sylfaen"/>
              </w:rPr>
              <w:t>Остановка и стоянка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D59" w:rsidRDefault="00EE7D59" w:rsidP="00EE7D59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7D59" w:rsidRDefault="00EE7D59" w:rsidP="00EE7D59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D59" w:rsidRDefault="00EE7D59" w:rsidP="00EE7D59">
            <w:pPr>
              <w:framePr w:w="9960" w:wrap="notBeside" w:vAnchor="text" w:hAnchor="text" w:xAlign="center" w:y="1"/>
              <w:jc w:val="center"/>
            </w:pPr>
            <w:r w:rsidRPr="00860B25">
              <w:rPr>
                <w:rFonts w:cs="Times New Roman"/>
                <w:sz w:val="18"/>
                <w:szCs w:val="18"/>
              </w:rPr>
              <w:t>слайд</w:t>
            </w:r>
          </w:p>
        </w:tc>
      </w:tr>
      <w:tr w:rsidR="00EE7D59" w:rsidTr="00EE7D59">
        <w:trPr>
          <w:trHeight w:hRule="exact" w:val="322"/>
          <w:jc w:val="center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D59" w:rsidRDefault="00EE7D59" w:rsidP="00EE7D59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  <w:rFonts w:eastAsia="Sylfaen"/>
              </w:rPr>
              <w:t>Проезд перекрестков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D59" w:rsidRDefault="00EE7D59" w:rsidP="00EE7D59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7D59" w:rsidRDefault="00EE7D59" w:rsidP="00EE7D59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D59" w:rsidRDefault="00EE7D59" w:rsidP="00EE7D59">
            <w:pPr>
              <w:framePr w:w="9960" w:wrap="notBeside" w:vAnchor="text" w:hAnchor="text" w:xAlign="center" w:y="1"/>
              <w:jc w:val="center"/>
            </w:pPr>
            <w:r w:rsidRPr="00860B25">
              <w:rPr>
                <w:rFonts w:cs="Times New Roman"/>
                <w:sz w:val="18"/>
                <w:szCs w:val="18"/>
              </w:rPr>
              <w:t>слайд</w:t>
            </w:r>
          </w:p>
        </w:tc>
      </w:tr>
      <w:tr w:rsidR="00E66727" w:rsidTr="00EE7D59">
        <w:trPr>
          <w:trHeight w:hRule="exact" w:val="590"/>
          <w:jc w:val="center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05pt"/>
                <w:rFonts w:eastAsia="Sylfaen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727" w:rsidRDefault="00E66727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727" w:rsidRDefault="00E66727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ECE" w:rsidRDefault="003B7ECE" w:rsidP="003B7ECE">
            <w:pPr>
              <w:framePr w:w="9960" w:wrap="notBeside" w:vAnchor="text" w:hAnchor="text" w:xAlign="center" w:y="1"/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  <w:p w:rsidR="00E66727" w:rsidRPr="00FD583C" w:rsidRDefault="003B7ECE" w:rsidP="003B7ECE">
            <w:pPr>
              <w:framePr w:w="9960" w:wrap="notBeside" w:vAnchor="text" w:hAnchor="text" w:xAlign="center" w:y="1"/>
              <w:spacing w:after="0"/>
              <w:jc w:val="center"/>
              <w:rPr>
                <w:b/>
              </w:rPr>
            </w:pPr>
            <w:proofErr w:type="spellStart"/>
            <w:r w:rsidRPr="005F3098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5F3098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5F3098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  <w:tr w:rsidR="003B7ECE" w:rsidTr="00EE7D59">
        <w:trPr>
          <w:trHeight w:hRule="exact" w:val="312"/>
          <w:jc w:val="center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  <w:rFonts w:eastAsia="Sylfaen"/>
              </w:rPr>
              <w:t>Движение через железнодорожные пути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ECE" w:rsidRDefault="003B7ECE" w:rsidP="003B7ECE">
            <w:pPr>
              <w:framePr w:w="9960" w:wrap="notBeside" w:vAnchor="text" w:hAnchor="text" w:xAlign="center" w:y="1"/>
            </w:pPr>
            <w:proofErr w:type="spellStart"/>
            <w:r w:rsidRPr="0097081E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97081E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97081E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  <w:tr w:rsidR="003B7ECE" w:rsidTr="00EE7D59">
        <w:trPr>
          <w:trHeight w:hRule="exact" w:val="317"/>
          <w:jc w:val="center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  <w:rFonts w:eastAsia="Sylfaen"/>
              </w:rPr>
              <w:t>Движение по автомагистралям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ECE" w:rsidRDefault="003B7ECE" w:rsidP="003B7ECE">
            <w:pPr>
              <w:framePr w:w="9960" w:wrap="notBeside" w:vAnchor="text" w:hAnchor="text" w:xAlign="center" w:y="1"/>
            </w:pPr>
            <w:proofErr w:type="spellStart"/>
            <w:r w:rsidRPr="0097081E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97081E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97081E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  <w:tr w:rsidR="003B7ECE" w:rsidTr="00EE7D59">
        <w:trPr>
          <w:trHeight w:hRule="exact" w:val="317"/>
          <w:jc w:val="center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  <w:rFonts w:eastAsia="Sylfaen"/>
              </w:rPr>
              <w:t>Движение в жилых зонах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ECE" w:rsidRDefault="003B7ECE" w:rsidP="003B7ECE">
            <w:pPr>
              <w:framePr w:w="9960" w:wrap="notBeside" w:vAnchor="text" w:hAnchor="text" w:xAlign="center" w:y="1"/>
              <w:jc w:val="center"/>
            </w:pPr>
            <w:r w:rsidRPr="002966BF">
              <w:rPr>
                <w:rFonts w:cs="Times New Roman"/>
                <w:sz w:val="18"/>
                <w:szCs w:val="18"/>
              </w:rPr>
              <w:t>слайд</w:t>
            </w:r>
          </w:p>
        </w:tc>
      </w:tr>
      <w:tr w:rsidR="003B7ECE" w:rsidTr="00EE7D59">
        <w:trPr>
          <w:trHeight w:hRule="exact" w:val="317"/>
          <w:jc w:val="center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  <w:rFonts w:eastAsia="Sylfaen"/>
              </w:rPr>
              <w:t>Буксировка механических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ECE" w:rsidRDefault="003B7ECE" w:rsidP="003B7ECE">
            <w:pPr>
              <w:framePr w:w="9960" w:wrap="notBeside" w:vAnchor="text" w:hAnchor="text" w:xAlign="center" w:y="1"/>
              <w:jc w:val="center"/>
            </w:pPr>
            <w:r w:rsidRPr="002966BF">
              <w:rPr>
                <w:rFonts w:cs="Times New Roman"/>
                <w:sz w:val="18"/>
                <w:szCs w:val="18"/>
              </w:rPr>
              <w:t>слайд</w:t>
            </w:r>
          </w:p>
        </w:tc>
      </w:tr>
      <w:tr w:rsidR="003B7ECE" w:rsidTr="00EE7D59">
        <w:trPr>
          <w:trHeight w:hRule="exact" w:val="317"/>
          <w:jc w:val="center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  <w:rFonts w:eastAsia="Sylfaen"/>
              </w:rPr>
              <w:t>Учебная езда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ECE" w:rsidRDefault="003B7ECE" w:rsidP="003B7ECE">
            <w:pPr>
              <w:framePr w:w="9960" w:wrap="notBeside" w:vAnchor="text" w:hAnchor="text" w:xAlign="center" w:y="1"/>
              <w:jc w:val="center"/>
            </w:pPr>
            <w:r w:rsidRPr="002966BF">
              <w:rPr>
                <w:rFonts w:cs="Times New Roman"/>
                <w:sz w:val="18"/>
                <w:szCs w:val="18"/>
              </w:rPr>
              <w:t>слайд</w:t>
            </w:r>
          </w:p>
        </w:tc>
      </w:tr>
      <w:tr w:rsidR="00E66727" w:rsidTr="00EE7D59">
        <w:trPr>
          <w:trHeight w:hRule="exact" w:val="322"/>
          <w:jc w:val="center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  <w:rFonts w:eastAsia="Sylfaen"/>
              </w:rPr>
              <w:t>Перевозка людей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727" w:rsidRPr="00FD583C" w:rsidRDefault="003B7ECE" w:rsidP="00E66727">
            <w:pPr>
              <w:framePr w:w="9960" w:wrap="notBeside" w:vAnchor="text" w:hAnchor="text" w:xAlign="center" w:y="1"/>
              <w:jc w:val="center"/>
              <w:rPr>
                <w:b/>
              </w:rPr>
            </w:pPr>
            <w:proofErr w:type="spellStart"/>
            <w:r w:rsidRPr="005F3098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5F3098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5F3098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  <w:tr w:rsidR="00E66727" w:rsidTr="00EE7D59">
        <w:trPr>
          <w:trHeight w:hRule="exact" w:val="312"/>
          <w:jc w:val="center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  <w:rFonts w:eastAsia="Sylfaen"/>
              </w:rPr>
              <w:t>Перевозка грузов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727" w:rsidRPr="00FD583C" w:rsidRDefault="003B7ECE" w:rsidP="00E66727">
            <w:pPr>
              <w:framePr w:w="9960" w:wrap="notBeside" w:vAnchor="text" w:hAnchor="text" w:xAlign="center" w:y="1"/>
              <w:jc w:val="center"/>
              <w:rPr>
                <w:b/>
              </w:rPr>
            </w:pPr>
            <w:proofErr w:type="spellStart"/>
            <w:r w:rsidRPr="005F3098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5F3098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5F3098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  <w:tr w:rsidR="00E66727" w:rsidTr="00EE7D59">
        <w:trPr>
          <w:trHeight w:hRule="exact" w:val="595"/>
          <w:jc w:val="center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05pt"/>
                <w:rFonts w:eastAsia="Sylfaen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727" w:rsidRDefault="00E66727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727" w:rsidRDefault="00E66727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727" w:rsidRPr="00FD583C" w:rsidRDefault="003B7ECE" w:rsidP="00E66727">
            <w:pPr>
              <w:framePr w:w="9960" w:wrap="notBeside" w:vAnchor="text" w:hAnchor="text" w:xAlign="center" w:y="1"/>
              <w:jc w:val="center"/>
              <w:rPr>
                <w:b/>
              </w:rPr>
            </w:pPr>
            <w:proofErr w:type="spellStart"/>
            <w:r w:rsidRPr="005F3098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5F3098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5F3098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  <w:tr w:rsidR="00E66727" w:rsidTr="00EE7D59">
        <w:trPr>
          <w:trHeight w:hRule="exact" w:val="322"/>
          <w:jc w:val="center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  <w:rFonts w:eastAsia="Sylfaen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727" w:rsidRPr="00FD583C" w:rsidRDefault="003B7ECE" w:rsidP="00E66727">
            <w:pPr>
              <w:framePr w:w="9960" w:wrap="notBeside" w:vAnchor="text" w:hAnchor="text" w:xAlign="center" w:y="1"/>
              <w:jc w:val="center"/>
              <w:rPr>
                <w:b/>
              </w:rPr>
            </w:pPr>
            <w:proofErr w:type="spellStart"/>
            <w:r w:rsidRPr="005F3098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5F3098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5F3098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  <w:tr w:rsidR="00E66727" w:rsidTr="00EE7D59">
        <w:trPr>
          <w:trHeight w:hRule="exact" w:val="307"/>
          <w:jc w:val="center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  <w:rFonts w:eastAsia="Sylfaen"/>
              </w:rPr>
              <w:t>Страхование автогражданской ответственности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727" w:rsidRPr="00FD583C" w:rsidRDefault="003B7ECE" w:rsidP="00E66727">
            <w:pPr>
              <w:framePr w:w="9960" w:wrap="notBeside" w:vAnchor="text" w:hAnchor="text" w:xAlign="center" w:y="1"/>
              <w:jc w:val="center"/>
              <w:rPr>
                <w:b/>
              </w:rPr>
            </w:pPr>
            <w:proofErr w:type="spellStart"/>
            <w:r w:rsidRPr="005F3098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5F3098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5F3098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  <w:tr w:rsidR="00E66727" w:rsidTr="00EE7D59">
        <w:trPr>
          <w:trHeight w:hRule="exact" w:val="317"/>
          <w:jc w:val="center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  <w:rFonts w:eastAsia="Sylfaen"/>
              </w:rPr>
              <w:t>Последовательность действий при ДТП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727" w:rsidRPr="00FD583C" w:rsidRDefault="003B7ECE" w:rsidP="00E66727">
            <w:pPr>
              <w:framePr w:w="9960" w:wrap="notBeside" w:vAnchor="text" w:hAnchor="text" w:xAlign="center" w:y="1"/>
              <w:jc w:val="center"/>
              <w:rPr>
                <w:b/>
              </w:rPr>
            </w:pPr>
            <w:proofErr w:type="spellStart"/>
            <w:r w:rsidRPr="005F3098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5F3098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5F3098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  <w:tr w:rsidR="00E66727" w:rsidTr="00E66727">
        <w:trPr>
          <w:trHeight w:hRule="exact" w:val="312"/>
          <w:jc w:val="center"/>
        </w:trPr>
        <w:tc>
          <w:tcPr>
            <w:tcW w:w="97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727" w:rsidRPr="00FD583C" w:rsidRDefault="00E66727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2105pt1"/>
                <w:rFonts w:eastAsia="Sylfaen"/>
              </w:rPr>
            </w:pPr>
            <w:r w:rsidRPr="00FD583C">
              <w:rPr>
                <w:rStyle w:val="2105pt1"/>
                <w:rFonts w:eastAsia="Sylfaen"/>
              </w:rPr>
              <w:t>Психофизиологические основы деятельности водителя</w:t>
            </w:r>
          </w:p>
        </w:tc>
      </w:tr>
      <w:tr w:rsidR="003B7ECE" w:rsidTr="003B7ECE">
        <w:trPr>
          <w:trHeight w:hRule="exact" w:val="510"/>
          <w:jc w:val="center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  <w:rFonts w:eastAsia="Sylfaen"/>
              </w:rPr>
              <w:t>Психофизиологические особенности деятельности 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ECE" w:rsidRDefault="003B7ECE" w:rsidP="003B7ECE">
            <w:pPr>
              <w:framePr w:w="9960" w:wrap="notBeside" w:vAnchor="text" w:hAnchor="text" w:xAlign="center" w:y="1"/>
              <w:jc w:val="center"/>
            </w:pPr>
            <w:proofErr w:type="spellStart"/>
            <w:r w:rsidRPr="00D474E6">
              <w:rPr>
                <w:rFonts w:cs="Times New Roman"/>
                <w:sz w:val="12"/>
                <w:szCs w:val="12"/>
              </w:rPr>
              <w:t>плакат</w:t>
            </w:r>
            <w:proofErr w:type="gramStart"/>
            <w:r w:rsidRPr="00D474E6">
              <w:rPr>
                <w:rFonts w:cs="Times New Roman"/>
                <w:sz w:val="12"/>
                <w:szCs w:val="12"/>
              </w:rPr>
              <w:t>,с</w:t>
            </w:r>
            <w:proofErr w:type="gramEnd"/>
            <w:r w:rsidRPr="00D474E6">
              <w:rPr>
                <w:rFonts w:cs="Times New Roman"/>
                <w:sz w:val="12"/>
                <w:szCs w:val="12"/>
              </w:rPr>
              <w:t>лайд</w:t>
            </w:r>
            <w:proofErr w:type="spellEnd"/>
            <w:r w:rsidRPr="00D474E6">
              <w:rPr>
                <w:rFonts w:cs="Times New Roman"/>
                <w:sz w:val="12"/>
                <w:szCs w:val="12"/>
              </w:rPr>
              <w:t>, мультимедийное пособие</w:t>
            </w:r>
          </w:p>
        </w:tc>
      </w:tr>
      <w:tr w:rsidR="003B7ECE" w:rsidTr="00EE7D59">
        <w:trPr>
          <w:trHeight w:hRule="exact" w:val="590"/>
          <w:jc w:val="center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05pt"/>
                <w:rFonts w:eastAsia="Sylfaen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ECE" w:rsidRDefault="003B7ECE" w:rsidP="003B7ECE">
            <w:pPr>
              <w:framePr w:w="9960" w:wrap="notBeside" w:vAnchor="text" w:hAnchor="text" w:xAlign="center" w:y="1"/>
              <w:jc w:val="center"/>
            </w:pPr>
            <w:proofErr w:type="spellStart"/>
            <w:r w:rsidRPr="00D474E6">
              <w:rPr>
                <w:rFonts w:cs="Times New Roman"/>
                <w:sz w:val="12"/>
                <w:szCs w:val="12"/>
              </w:rPr>
              <w:t>плакат</w:t>
            </w:r>
            <w:proofErr w:type="gramStart"/>
            <w:r w:rsidRPr="00D474E6">
              <w:rPr>
                <w:rFonts w:cs="Times New Roman"/>
                <w:sz w:val="12"/>
                <w:szCs w:val="12"/>
              </w:rPr>
              <w:t>,с</w:t>
            </w:r>
            <w:proofErr w:type="gramEnd"/>
            <w:r w:rsidRPr="00D474E6">
              <w:rPr>
                <w:rFonts w:cs="Times New Roman"/>
                <w:sz w:val="12"/>
                <w:szCs w:val="12"/>
              </w:rPr>
              <w:t>лайд</w:t>
            </w:r>
            <w:proofErr w:type="spellEnd"/>
            <w:r w:rsidRPr="00D474E6">
              <w:rPr>
                <w:rFonts w:cs="Times New Roman"/>
                <w:sz w:val="12"/>
                <w:szCs w:val="12"/>
              </w:rPr>
              <w:t>, мультимедийное пособие</w:t>
            </w:r>
          </w:p>
        </w:tc>
      </w:tr>
      <w:tr w:rsidR="003B7ECE" w:rsidTr="003B7ECE">
        <w:trPr>
          <w:trHeight w:hRule="exact" w:val="510"/>
          <w:jc w:val="center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  <w:rFonts w:eastAsia="Sylfaen"/>
              </w:rPr>
              <w:t>Конфликтные ситуации в дорожном движении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ECE" w:rsidRDefault="003B7ECE" w:rsidP="003B7ECE">
            <w:pPr>
              <w:framePr w:w="9960" w:wrap="notBeside" w:vAnchor="text" w:hAnchor="text" w:xAlign="center" w:y="1"/>
              <w:jc w:val="center"/>
            </w:pPr>
            <w:proofErr w:type="spellStart"/>
            <w:r w:rsidRPr="00D474E6">
              <w:rPr>
                <w:rFonts w:cs="Times New Roman"/>
                <w:sz w:val="12"/>
                <w:szCs w:val="12"/>
              </w:rPr>
              <w:t>плакат</w:t>
            </w:r>
            <w:proofErr w:type="gramStart"/>
            <w:r w:rsidRPr="00D474E6">
              <w:rPr>
                <w:rFonts w:cs="Times New Roman"/>
                <w:sz w:val="12"/>
                <w:szCs w:val="12"/>
              </w:rPr>
              <w:t>,с</w:t>
            </w:r>
            <w:proofErr w:type="gramEnd"/>
            <w:r w:rsidRPr="00D474E6">
              <w:rPr>
                <w:rFonts w:cs="Times New Roman"/>
                <w:sz w:val="12"/>
                <w:szCs w:val="12"/>
              </w:rPr>
              <w:t>лайд</w:t>
            </w:r>
            <w:proofErr w:type="spellEnd"/>
            <w:r w:rsidRPr="00D474E6">
              <w:rPr>
                <w:rFonts w:cs="Times New Roman"/>
                <w:sz w:val="12"/>
                <w:szCs w:val="12"/>
              </w:rPr>
              <w:t>, мультимедийное пособие</w:t>
            </w:r>
          </w:p>
        </w:tc>
      </w:tr>
      <w:tr w:rsidR="003B7ECE" w:rsidTr="003B7ECE">
        <w:trPr>
          <w:trHeight w:hRule="exact" w:val="510"/>
          <w:jc w:val="center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  <w:rFonts w:eastAsia="Sylfaen"/>
              </w:rPr>
              <w:t>Факторы риска при вождении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ECE" w:rsidRDefault="003B7ECE" w:rsidP="003B7ECE">
            <w:pPr>
              <w:framePr w:w="9960" w:wrap="notBeside" w:vAnchor="text" w:hAnchor="text" w:xAlign="center" w:y="1"/>
              <w:jc w:val="center"/>
            </w:pPr>
            <w:proofErr w:type="spellStart"/>
            <w:r w:rsidRPr="00D474E6">
              <w:rPr>
                <w:rFonts w:cs="Times New Roman"/>
                <w:sz w:val="12"/>
                <w:szCs w:val="12"/>
              </w:rPr>
              <w:t>плакат</w:t>
            </w:r>
            <w:proofErr w:type="gramStart"/>
            <w:r w:rsidRPr="00D474E6">
              <w:rPr>
                <w:rFonts w:cs="Times New Roman"/>
                <w:sz w:val="12"/>
                <w:szCs w:val="12"/>
              </w:rPr>
              <w:t>,с</w:t>
            </w:r>
            <w:proofErr w:type="gramEnd"/>
            <w:r w:rsidRPr="00D474E6">
              <w:rPr>
                <w:rFonts w:cs="Times New Roman"/>
                <w:sz w:val="12"/>
                <w:szCs w:val="12"/>
              </w:rPr>
              <w:t>лайд</w:t>
            </w:r>
            <w:proofErr w:type="spellEnd"/>
            <w:r w:rsidRPr="00D474E6">
              <w:rPr>
                <w:rFonts w:cs="Times New Roman"/>
                <w:sz w:val="12"/>
                <w:szCs w:val="12"/>
              </w:rPr>
              <w:t>, мультимедийное пособие</w:t>
            </w:r>
          </w:p>
        </w:tc>
      </w:tr>
      <w:tr w:rsidR="00E66727" w:rsidTr="00E66727">
        <w:trPr>
          <w:trHeight w:hRule="exact" w:val="317"/>
          <w:jc w:val="center"/>
        </w:trPr>
        <w:tc>
          <w:tcPr>
            <w:tcW w:w="97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727" w:rsidRPr="00FD583C" w:rsidRDefault="00E66727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2105pt1"/>
                <w:rFonts w:eastAsia="Sylfaen"/>
              </w:rPr>
            </w:pPr>
            <w:r w:rsidRPr="00FD583C">
              <w:rPr>
                <w:rStyle w:val="2105pt1"/>
                <w:rFonts w:eastAsia="Sylfaen"/>
              </w:rPr>
              <w:t>Основы управления транспортными средствами</w:t>
            </w:r>
          </w:p>
        </w:tc>
      </w:tr>
      <w:tr w:rsidR="003B7ECE" w:rsidTr="00EE7D59">
        <w:trPr>
          <w:trHeight w:hRule="exact" w:val="322"/>
          <w:jc w:val="center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2105pt"/>
                <w:rFonts w:eastAsia="Sylfaen"/>
              </w:rPr>
              <w:t>Сложные дорожные условия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ECE" w:rsidRDefault="003B7ECE" w:rsidP="003B7ECE">
            <w:pPr>
              <w:framePr w:w="9960" w:wrap="notBeside" w:vAnchor="text" w:hAnchor="text" w:xAlign="center" w:y="1"/>
            </w:pPr>
            <w:proofErr w:type="spellStart"/>
            <w:r w:rsidRPr="004F53DF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4F53DF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4F53DF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  <w:tr w:rsidR="003B7ECE" w:rsidTr="00EE7D59">
        <w:trPr>
          <w:trHeight w:hRule="exact" w:val="326"/>
          <w:jc w:val="center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2105pt"/>
                <w:rFonts w:eastAsia="Sylfaen"/>
              </w:rPr>
              <w:t>Виды и причины ДТП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ECE" w:rsidRDefault="003B7ECE" w:rsidP="003B7ECE">
            <w:pPr>
              <w:framePr w:w="9960" w:wrap="notBeside" w:vAnchor="text" w:hAnchor="text" w:xAlign="center" w:y="1"/>
            </w:pPr>
            <w:proofErr w:type="spellStart"/>
            <w:r w:rsidRPr="004F53DF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4F53DF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4F53DF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  <w:tr w:rsidR="003B7ECE" w:rsidTr="00EE7D59">
        <w:trPr>
          <w:trHeight w:hRule="exact" w:val="317"/>
          <w:jc w:val="center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2105pt"/>
                <w:rFonts w:eastAsia="Sylfaen"/>
              </w:rPr>
              <w:t>Типичные опасные ситуации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ECE" w:rsidRDefault="003B7ECE" w:rsidP="003B7ECE">
            <w:pPr>
              <w:framePr w:w="9960" w:wrap="notBeside" w:vAnchor="text" w:hAnchor="text" w:xAlign="center" w:y="1"/>
            </w:pPr>
            <w:proofErr w:type="spellStart"/>
            <w:r w:rsidRPr="004F53DF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4F53DF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4F53DF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  <w:tr w:rsidR="003B7ECE" w:rsidTr="00EE7D59">
        <w:trPr>
          <w:trHeight w:hRule="exact" w:val="312"/>
          <w:jc w:val="center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2105pt"/>
                <w:rFonts w:eastAsia="Sylfaen"/>
              </w:rPr>
              <w:t>Сложные метеоусловия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ECE" w:rsidRDefault="003B7ECE" w:rsidP="003B7ECE">
            <w:pPr>
              <w:framePr w:w="9960" w:wrap="notBeside" w:vAnchor="text" w:hAnchor="text" w:xAlign="center" w:y="1"/>
            </w:pPr>
            <w:proofErr w:type="spellStart"/>
            <w:r w:rsidRPr="004F53DF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4F53DF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4F53DF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  <w:tr w:rsidR="003B7ECE" w:rsidTr="00EE7D59">
        <w:trPr>
          <w:trHeight w:hRule="exact" w:val="312"/>
          <w:jc w:val="center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2105pt"/>
                <w:rFonts w:eastAsia="Sylfaen"/>
              </w:rPr>
              <w:t>Движение в темное время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ECE" w:rsidRDefault="003B7ECE" w:rsidP="003B7ECE">
            <w:pPr>
              <w:framePr w:w="9960" w:wrap="notBeside" w:vAnchor="text" w:hAnchor="text" w:xAlign="center" w:y="1"/>
            </w:pPr>
            <w:proofErr w:type="spellStart"/>
            <w:r w:rsidRPr="004F53DF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4F53DF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4F53DF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  <w:tr w:rsidR="003B7ECE" w:rsidTr="00EE7D59">
        <w:trPr>
          <w:trHeight w:hRule="exact" w:val="312"/>
          <w:jc w:val="center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2105pt"/>
                <w:rFonts w:eastAsia="Sylfaen"/>
              </w:rPr>
              <w:t>Приемы руления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ECE" w:rsidRDefault="003B7ECE" w:rsidP="003B7ECE">
            <w:pPr>
              <w:framePr w:w="9960" w:wrap="notBeside" w:vAnchor="text" w:hAnchor="text" w:xAlign="center" w:y="1"/>
            </w:pPr>
            <w:proofErr w:type="spellStart"/>
            <w:r w:rsidRPr="004F53DF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4F53DF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4F53DF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  <w:tr w:rsidR="003B7ECE" w:rsidTr="00EE7D59">
        <w:trPr>
          <w:trHeight w:hRule="exact" w:val="322"/>
          <w:jc w:val="center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2105pt"/>
                <w:rFonts w:eastAsia="Sylfaen"/>
              </w:rPr>
              <w:t>Посадка водителя за рулем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ECE" w:rsidRDefault="003B7ECE" w:rsidP="003B7ECE">
            <w:pPr>
              <w:framePr w:w="9960" w:wrap="notBeside" w:vAnchor="text" w:hAnchor="text" w:xAlign="center" w:y="1"/>
            </w:pPr>
            <w:proofErr w:type="spellStart"/>
            <w:r w:rsidRPr="004F53DF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4F53DF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4F53DF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  <w:tr w:rsidR="003B7ECE" w:rsidTr="00EE7D59">
        <w:trPr>
          <w:trHeight w:hRule="exact" w:val="312"/>
          <w:jc w:val="center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2105pt"/>
                <w:rFonts w:eastAsia="Sylfaen"/>
              </w:rPr>
              <w:t>Способы торможения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ECE" w:rsidRDefault="003B7ECE" w:rsidP="003B7ECE">
            <w:pPr>
              <w:framePr w:w="9960" w:wrap="notBeside" w:vAnchor="text" w:hAnchor="text" w:xAlign="center" w:y="1"/>
            </w:pPr>
            <w:proofErr w:type="spellStart"/>
            <w:r w:rsidRPr="004F53DF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4F53DF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4F53DF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  <w:tr w:rsidR="003B7ECE" w:rsidTr="00EE7D59">
        <w:trPr>
          <w:trHeight w:hRule="exact" w:val="317"/>
          <w:jc w:val="center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2105pt"/>
                <w:rFonts w:eastAsia="Sylfaen"/>
              </w:rPr>
              <w:t>Тормозной и остановочный путь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ECE" w:rsidRDefault="003B7ECE" w:rsidP="003B7ECE">
            <w:pPr>
              <w:framePr w:w="9960" w:wrap="notBeside" w:vAnchor="text" w:hAnchor="text" w:xAlign="center" w:y="1"/>
            </w:pPr>
            <w:proofErr w:type="spellStart"/>
            <w:r w:rsidRPr="004F53DF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4F53DF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4F53DF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  <w:tr w:rsidR="003B7ECE" w:rsidTr="00EE7D59">
        <w:trPr>
          <w:trHeight w:hRule="exact" w:val="312"/>
          <w:jc w:val="center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2105pt"/>
                <w:rFonts w:eastAsia="Sylfaen"/>
              </w:rPr>
              <w:t>Действия водителя в критических ситуациях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ECE" w:rsidRDefault="003B7ECE" w:rsidP="003B7ECE">
            <w:pPr>
              <w:framePr w:w="9960" w:wrap="notBeside" w:vAnchor="text" w:hAnchor="text" w:xAlign="center" w:y="1"/>
            </w:pPr>
            <w:proofErr w:type="spellStart"/>
            <w:r w:rsidRPr="00B6593A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B6593A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B6593A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  <w:tr w:rsidR="003B7ECE" w:rsidTr="00EE7D59">
        <w:trPr>
          <w:trHeight w:hRule="exact" w:val="331"/>
          <w:jc w:val="center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2105pt"/>
                <w:rFonts w:eastAsia="Sylfaen"/>
              </w:rPr>
              <w:t>Силы, действующие на транспортное средство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ECE" w:rsidRDefault="003B7ECE" w:rsidP="003B7ECE">
            <w:pPr>
              <w:framePr w:w="9960" w:wrap="notBeside" w:vAnchor="text" w:hAnchor="text" w:xAlign="center" w:y="1"/>
            </w:pPr>
            <w:proofErr w:type="spellStart"/>
            <w:r w:rsidRPr="00B6593A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B6593A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B6593A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  <w:tr w:rsidR="00E66727" w:rsidTr="00EE7D59">
        <w:trPr>
          <w:trHeight w:hRule="exact" w:val="312"/>
          <w:jc w:val="center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2105pt"/>
                <w:rFonts w:eastAsia="Sylfaen"/>
              </w:rPr>
              <w:t>Управление автомобилем в нештатных ситуациях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727" w:rsidRPr="00FD583C" w:rsidRDefault="003B7ECE" w:rsidP="00E66727">
            <w:pPr>
              <w:framePr w:w="9960" w:wrap="notBeside" w:vAnchor="text" w:hAnchor="text" w:xAlign="center" w:y="1"/>
              <w:jc w:val="center"/>
              <w:rPr>
                <w:b/>
              </w:rPr>
            </w:pPr>
            <w:r w:rsidRPr="005F3098">
              <w:rPr>
                <w:rFonts w:cs="Times New Roman"/>
                <w:sz w:val="18"/>
                <w:szCs w:val="18"/>
              </w:rPr>
              <w:t>слайд</w:t>
            </w:r>
          </w:p>
        </w:tc>
      </w:tr>
      <w:tr w:rsidR="003B7ECE" w:rsidTr="00EE7D59">
        <w:trPr>
          <w:trHeight w:hRule="exact" w:val="317"/>
          <w:jc w:val="center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2105pt"/>
                <w:rFonts w:eastAsia="Sylfaen"/>
              </w:rPr>
              <w:t>Профессиональная надежность 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ECE" w:rsidRDefault="003B7ECE" w:rsidP="003B7ECE">
            <w:pPr>
              <w:framePr w:w="9960" w:wrap="notBeside" w:vAnchor="text" w:hAnchor="text" w:xAlign="center" w:y="1"/>
            </w:pPr>
            <w:proofErr w:type="spellStart"/>
            <w:r w:rsidRPr="00867ADC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867ADC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867ADC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  <w:tr w:rsidR="003B7ECE" w:rsidTr="00EE7D59">
        <w:trPr>
          <w:trHeight w:hRule="exact" w:val="605"/>
          <w:jc w:val="center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105pt"/>
                <w:rFonts w:eastAsia="Sylfaen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ECE" w:rsidRDefault="003B7ECE" w:rsidP="003B7ECE">
            <w:pPr>
              <w:pStyle w:val="22"/>
              <w:framePr w:w="996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  <w:rFonts w:eastAsia="Sylfaen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CE" w:rsidRDefault="003B7ECE" w:rsidP="003B7ECE">
            <w:pPr>
              <w:framePr w:w="9960" w:wrap="notBeside" w:vAnchor="text" w:hAnchor="text" w:xAlign="center" w:y="1"/>
            </w:pPr>
            <w:proofErr w:type="spellStart"/>
            <w:r w:rsidRPr="00867ADC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867ADC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867ADC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</w:tbl>
    <w:p w:rsidR="00E66727" w:rsidRDefault="00E66727" w:rsidP="00E66727">
      <w:pPr>
        <w:framePr w:w="9960" w:wrap="notBeside" w:vAnchor="text" w:hAnchor="text" w:xAlign="center" w:y="1"/>
        <w:rPr>
          <w:sz w:val="2"/>
          <w:szCs w:val="2"/>
        </w:rPr>
      </w:pPr>
    </w:p>
    <w:p w:rsidR="00E66727" w:rsidRDefault="00E66727" w:rsidP="00E66727">
      <w:pPr>
        <w:rPr>
          <w:sz w:val="2"/>
          <w:szCs w:val="2"/>
        </w:rPr>
      </w:pPr>
    </w:p>
    <w:p w:rsidR="00E66727" w:rsidRPr="00C73D3C" w:rsidRDefault="00E66727" w:rsidP="003B7ECE">
      <w:pPr>
        <w:pStyle w:val="10"/>
        <w:keepNext/>
        <w:keepLines/>
        <w:shd w:val="clear" w:color="auto" w:fill="auto"/>
        <w:spacing w:after="0" w:line="240" w:lineRule="exact"/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99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48"/>
        <w:gridCol w:w="1272"/>
        <w:gridCol w:w="1334"/>
        <w:gridCol w:w="1334"/>
      </w:tblGrid>
      <w:tr w:rsidR="003B7ECE" w:rsidTr="006E07D5">
        <w:trPr>
          <w:trHeight w:val="555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ECE" w:rsidRPr="003B7ECE" w:rsidRDefault="003B7ECE" w:rsidP="00E66727">
            <w:pPr>
              <w:pStyle w:val="22"/>
              <w:framePr w:w="9989" w:wrap="notBeside" w:vAnchor="text" w:hAnchor="text" w:xAlign="center" w:y="1"/>
              <w:shd w:val="clear" w:color="auto" w:fill="auto"/>
              <w:spacing w:line="190" w:lineRule="exact"/>
              <w:jc w:val="center"/>
              <w:rPr>
                <w:b/>
              </w:rPr>
            </w:pPr>
            <w:r w:rsidRPr="003B7ECE">
              <w:rPr>
                <w:rStyle w:val="2BookAntiqua95pt0"/>
                <w:rFonts w:ascii="Times New Roman" w:hAnsi="Times New Roman" w:cs="Times New Roman"/>
                <w:sz w:val="20"/>
                <w:szCs w:val="20"/>
              </w:rPr>
              <w:t>Наименование учебного оборудования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Pr="003B7ECE" w:rsidRDefault="003B7ECE" w:rsidP="00E66727">
            <w:pPr>
              <w:pStyle w:val="22"/>
              <w:framePr w:w="9989" w:wrap="notBeside" w:vAnchor="text" w:hAnchor="text" w:xAlign="center" w:y="1"/>
              <w:shd w:val="clear" w:color="auto" w:fill="auto"/>
              <w:spacing w:after="120" w:line="190" w:lineRule="exact"/>
              <w:jc w:val="center"/>
              <w:rPr>
                <w:b/>
              </w:rPr>
            </w:pPr>
            <w:r w:rsidRPr="003B7ECE">
              <w:rPr>
                <w:rStyle w:val="2BookAntiqua95pt0"/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3B7ECE" w:rsidRPr="003B7ECE" w:rsidRDefault="003B7ECE" w:rsidP="00E66727">
            <w:pPr>
              <w:pStyle w:val="22"/>
              <w:framePr w:w="9989" w:wrap="notBeside" w:vAnchor="text" w:hAnchor="text" w:xAlign="center" w:y="1"/>
              <w:shd w:val="clear" w:color="auto" w:fill="auto"/>
              <w:spacing w:before="120" w:line="190" w:lineRule="exact"/>
              <w:jc w:val="center"/>
              <w:rPr>
                <w:b/>
              </w:rPr>
            </w:pPr>
            <w:r w:rsidRPr="003B7ECE">
              <w:rPr>
                <w:rStyle w:val="2BookAntiqua95pt0"/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ECE" w:rsidRDefault="003B7ECE" w:rsidP="00E66727">
            <w:pPr>
              <w:pStyle w:val="22"/>
              <w:framePr w:w="9989" w:wrap="notBeside" w:vAnchor="text" w:hAnchor="text" w:xAlign="center" w:y="1"/>
              <w:shd w:val="clear" w:color="auto" w:fill="auto"/>
              <w:spacing w:line="190" w:lineRule="exact"/>
              <w:jc w:val="center"/>
              <w:rPr>
                <w:rStyle w:val="2BookAntiqua95pt0"/>
                <w:rFonts w:ascii="Times New Roman" w:hAnsi="Times New Roman" w:cs="Times New Roman"/>
                <w:sz w:val="20"/>
                <w:szCs w:val="20"/>
              </w:rPr>
            </w:pPr>
          </w:p>
          <w:p w:rsidR="003B7ECE" w:rsidRPr="003B7ECE" w:rsidRDefault="003B7ECE" w:rsidP="00E66727">
            <w:pPr>
              <w:pStyle w:val="22"/>
              <w:framePr w:w="9989" w:wrap="notBeside" w:vAnchor="text" w:hAnchor="text" w:xAlign="center" w:y="1"/>
              <w:shd w:val="clear" w:color="auto" w:fill="auto"/>
              <w:spacing w:line="190" w:lineRule="exact"/>
              <w:jc w:val="center"/>
              <w:rPr>
                <w:rStyle w:val="2BookAntiqua95pt0"/>
                <w:rFonts w:ascii="Times New Roman" w:hAnsi="Times New Roman" w:cs="Times New Roman"/>
                <w:b/>
                <w:sz w:val="20"/>
                <w:szCs w:val="20"/>
              </w:rPr>
            </w:pPr>
            <w:r w:rsidRPr="003B7ECE">
              <w:rPr>
                <w:rStyle w:val="2BookAntiqua95pt0"/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3B7ECE" w:rsidRPr="003B7ECE" w:rsidRDefault="003B7ECE" w:rsidP="00E66727">
            <w:pPr>
              <w:pStyle w:val="22"/>
              <w:framePr w:w="9989" w:wrap="notBeside" w:vAnchor="text" w:hAnchor="text" w:xAlign="center" w:y="1"/>
              <w:shd w:val="clear" w:color="auto" w:fill="auto"/>
              <w:spacing w:line="190" w:lineRule="exact"/>
              <w:jc w:val="center"/>
              <w:rPr>
                <w:rStyle w:val="295pt"/>
                <w:rFonts w:eastAsia="Sylfae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ECE" w:rsidRPr="00C73D3C" w:rsidRDefault="003B7ECE" w:rsidP="00567198">
            <w:pPr>
              <w:pStyle w:val="22"/>
              <w:framePr w:w="9989" w:wrap="notBeside" w:vAnchor="text" w:hAnchor="text" w:xAlign="center" w:y="1"/>
              <w:spacing w:line="190" w:lineRule="exact"/>
              <w:jc w:val="center"/>
              <w:rPr>
                <w:rStyle w:val="2BookAntiqua95pt0"/>
                <w:b/>
              </w:rPr>
            </w:pPr>
            <w:r>
              <w:rPr>
                <w:rStyle w:val="295pt"/>
                <w:rFonts w:eastAsia="Sylfaen"/>
                <w:b w:val="0"/>
                <w:bCs w:val="0"/>
                <w:sz w:val="20"/>
                <w:szCs w:val="20"/>
              </w:rPr>
              <w:t>Наличие</w:t>
            </w:r>
          </w:p>
        </w:tc>
      </w:tr>
      <w:tr w:rsidR="003B7ECE" w:rsidTr="00E66727">
        <w:trPr>
          <w:trHeight w:hRule="exact" w:val="331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  <w:rFonts w:eastAsia="Sylfaen"/>
              </w:rPr>
              <w:t>Влияние дорожных условий на безопасность движения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8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BookAntiqua95pt0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ECE" w:rsidRDefault="003B7ECE" w:rsidP="003B7ECE">
            <w:pPr>
              <w:framePr w:w="9989" w:wrap="notBeside" w:vAnchor="text" w:hAnchor="text" w:xAlign="center" w:y="1"/>
              <w:jc w:val="center"/>
            </w:pPr>
            <w:proofErr w:type="spellStart"/>
            <w:r w:rsidRPr="002162E4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2162E4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2162E4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  <w:tr w:rsidR="003B7ECE" w:rsidTr="00E66727">
        <w:trPr>
          <w:trHeight w:hRule="exact" w:val="331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  <w:rFonts w:eastAsia="Sylfaen"/>
              </w:rPr>
              <w:t>Безопасное прохождение поворотов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8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BookAntiqua95pt0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ECE" w:rsidRDefault="003B7ECE" w:rsidP="003B7ECE">
            <w:pPr>
              <w:framePr w:w="9989" w:wrap="notBeside" w:vAnchor="text" w:hAnchor="text" w:xAlign="center" w:y="1"/>
              <w:jc w:val="center"/>
            </w:pPr>
            <w:proofErr w:type="spellStart"/>
            <w:r w:rsidRPr="002162E4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2162E4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2162E4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  <w:tr w:rsidR="003B7ECE" w:rsidTr="00E66727">
        <w:trPr>
          <w:trHeight w:hRule="exact" w:val="331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ECE" w:rsidRDefault="003B7ECE" w:rsidP="003B7EC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  <w:rFonts w:eastAsia="Sylfaen"/>
              </w:rPr>
              <w:t>Ремни безопасности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ECE" w:rsidRDefault="003B7ECE" w:rsidP="003B7EC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ECE" w:rsidRDefault="003B7ECE" w:rsidP="003B7ECE">
            <w:pPr>
              <w:pStyle w:val="22"/>
              <w:framePr w:w="998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BookAntiqua95pt0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ECE" w:rsidRDefault="003B7ECE" w:rsidP="003B7ECE">
            <w:pPr>
              <w:framePr w:w="9989" w:wrap="notBeside" w:vAnchor="text" w:hAnchor="text" w:xAlign="center" w:y="1"/>
              <w:jc w:val="center"/>
            </w:pPr>
            <w:proofErr w:type="spellStart"/>
            <w:r w:rsidRPr="002162E4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2162E4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2162E4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  <w:tr w:rsidR="003B7ECE" w:rsidTr="00E66727">
        <w:trPr>
          <w:trHeight w:hRule="exact" w:val="336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  <w:rFonts w:eastAsia="Sylfaen"/>
              </w:rPr>
              <w:t>Подушки безопасности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8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BookAntiqua95pt0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ECE" w:rsidRDefault="003B7ECE" w:rsidP="003B7ECE">
            <w:pPr>
              <w:framePr w:w="9989" w:wrap="notBeside" w:vAnchor="text" w:hAnchor="text" w:xAlign="center" w:y="1"/>
              <w:jc w:val="center"/>
            </w:pPr>
            <w:proofErr w:type="spellStart"/>
            <w:r w:rsidRPr="002162E4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2162E4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2162E4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  <w:tr w:rsidR="003B7ECE" w:rsidTr="00E66727">
        <w:trPr>
          <w:trHeight w:hRule="exact" w:val="331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  <w:rFonts w:eastAsia="Sylfaen"/>
              </w:rPr>
              <w:t>Безопасность пассажиров транспортных средств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8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BookAntiqua95pt0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ECE" w:rsidRDefault="003B7ECE" w:rsidP="003B7ECE">
            <w:pPr>
              <w:framePr w:w="9989" w:wrap="notBeside" w:vAnchor="text" w:hAnchor="text" w:xAlign="center" w:y="1"/>
              <w:jc w:val="center"/>
            </w:pPr>
            <w:proofErr w:type="spellStart"/>
            <w:r w:rsidRPr="002162E4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2162E4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2162E4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  <w:tr w:rsidR="003B7ECE" w:rsidTr="00E66727">
        <w:trPr>
          <w:trHeight w:hRule="exact" w:val="331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  <w:rFonts w:eastAsia="Sylfaen"/>
              </w:rPr>
              <w:t>Безопасность пешеходов и велосипедистов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8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BookAntiqua95pt0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ECE" w:rsidRDefault="003B7ECE" w:rsidP="003B7ECE">
            <w:pPr>
              <w:framePr w:w="9989" w:wrap="notBeside" w:vAnchor="text" w:hAnchor="text" w:xAlign="center" w:y="1"/>
              <w:jc w:val="center"/>
            </w:pPr>
            <w:proofErr w:type="spellStart"/>
            <w:r w:rsidRPr="002162E4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2162E4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2162E4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  <w:tr w:rsidR="003B7ECE" w:rsidTr="00E66727">
        <w:trPr>
          <w:trHeight w:hRule="exact" w:val="331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ECE" w:rsidRDefault="003B7ECE" w:rsidP="003B7EC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  <w:rFonts w:eastAsia="Sylfaen"/>
              </w:rPr>
              <w:t>Типичные ошибки пешеходов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ECE" w:rsidRDefault="003B7ECE" w:rsidP="003B7EC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ECE" w:rsidRDefault="003B7ECE" w:rsidP="003B7ECE">
            <w:pPr>
              <w:pStyle w:val="22"/>
              <w:framePr w:w="998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BookAntiqua95pt0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ECE" w:rsidRDefault="003B7ECE" w:rsidP="003B7ECE">
            <w:pPr>
              <w:framePr w:w="9989" w:wrap="notBeside" w:vAnchor="text" w:hAnchor="text" w:xAlign="center" w:y="1"/>
              <w:jc w:val="center"/>
            </w:pPr>
            <w:proofErr w:type="spellStart"/>
            <w:r w:rsidRPr="002162E4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2162E4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2162E4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  <w:tr w:rsidR="003B7ECE" w:rsidTr="00E66727">
        <w:trPr>
          <w:trHeight w:hRule="exact" w:val="336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  <w:rFonts w:eastAsia="Sylfaen"/>
              </w:rPr>
              <w:t>Типовые примеры допускаемых нарушений ПДД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ECE" w:rsidRDefault="003B7ECE" w:rsidP="003B7ECE">
            <w:pPr>
              <w:pStyle w:val="22"/>
              <w:framePr w:w="998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BookAntiqua95pt0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ECE" w:rsidRDefault="003B7ECE" w:rsidP="003B7ECE">
            <w:pPr>
              <w:framePr w:w="9989" w:wrap="notBeside" w:vAnchor="text" w:hAnchor="text" w:xAlign="center" w:y="1"/>
              <w:jc w:val="center"/>
            </w:pPr>
            <w:proofErr w:type="spellStart"/>
            <w:r w:rsidRPr="002162E4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2162E4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2162E4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  <w:tr w:rsidR="00FD583C" w:rsidTr="0086193B">
        <w:trPr>
          <w:trHeight w:hRule="exact" w:val="600"/>
          <w:jc w:val="center"/>
        </w:trPr>
        <w:tc>
          <w:tcPr>
            <w:tcW w:w="99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83C" w:rsidRDefault="00FD583C" w:rsidP="00E66727">
            <w:pPr>
              <w:pStyle w:val="22"/>
              <w:framePr w:w="9989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1pt1"/>
                <w:rFonts w:eastAsia="Sylfaen"/>
              </w:rPr>
              <w:t>Устройство и техническое обслуживание транспортных средств категории «</w:t>
            </w:r>
            <w:r w:rsidR="00033CCB">
              <w:rPr>
                <w:rStyle w:val="211pt1"/>
                <w:rFonts w:eastAsia="Sylfaen"/>
                <w:lang w:val="en-US"/>
              </w:rPr>
              <w:t>D</w:t>
            </w:r>
            <w:r>
              <w:rPr>
                <w:rStyle w:val="211pt1"/>
                <w:rFonts w:eastAsia="Sylfaen"/>
              </w:rPr>
              <w:t>»</w:t>
            </w:r>
          </w:p>
          <w:p w:rsidR="00FD583C" w:rsidRDefault="00FD583C" w:rsidP="00E66727">
            <w:pPr>
              <w:pStyle w:val="22"/>
              <w:framePr w:w="9989" w:wrap="notBeside" w:vAnchor="text" w:hAnchor="text" w:xAlign="center" w:y="1"/>
              <w:shd w:val="clear" w:color="auto" w:fill="auto"/>
              <w:spacing w:after="60" w:line="220" w:lineRule="exact"/>
              <w:jc w:val="center"/>
              <w:rPr>
                <w:rStyle w:val="211pt1"/>
                <w:rFonts w:eastAsia="Sylfaen"/>
              </w:rPr>
            </w:pPr>
            <w:r>
              <w:rPr>
                <w:rStyle w:val="211pt1"/>
                <w:rFonts w:eastAsia="Sylfaen"/>
              </w:rPr>
              <w:t>как объектов управления</w:t>
            </w:r>
          </w:p>
        </w:tc>
      </w:tr>
      <w:tr w:rsidR="001422DE" w:rsidTr="00E66727">
        <w:trPr>
          <w:trHeight w:hRule="exact" w:val="326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  <w:rFonts w:eastAsia="Sylfaen"/>
              </w:rPr>
              <w:t>Классификация автомобилей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BookAntiqua95pt0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89" w:wrap="notBeside" w:vAnchor="text" w:hAnchor="text" w:xAlign="center" w:y="1"/>
              <w:jc w:val="center"/>
            </w:pPr>
            <w:r w:rsidRPr="00A82CA8">
              <w:rPr>
                <w:rFonts w:cs="Times New Roman"/>
                <w:sz w:val="18"/>
                <w:szCs w:val="18"/>
              </w:rPr>
              <w:t>слайд</w:t>
            </w:r>
          </w:p>
        </w:tc>
      </w:tr>
      <w:tr w:rsidR="001422DE" w:rsidTr="00E66727">
        <w:trPr>
          <w:trHeight w:hRule="exact" w:val="326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  <w:rFonts w:eastAsia="Sylfaen"/>
              </w:rPr>
              <w:t>Общее устройство автомобиля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BookAntiqua95pt0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89" w:wrap="notBeside" w:vAnchor="text" w:hAnchor="text" w:xAlign="center" w:y="1"/>
              <w:jc w:val="center"/>
            </w:pPr>
            <w:r w:rsidRPr="00A82CA8">
              <w:rPr>
                <w:rFonts w:cs="Times New Roman"/>
                <w:sz w:val="18"/>
                <w:szCs w:val="18"/>
              </w:rPr>
              <w:t>слайд</w:t>
            </w:r>
          </w:p>
        </w:tc>
      </w:tr>
      <w:tr w:rsidR="001422DE" w:rsidTr="003B7ECE">
        <w:trPr>
          <w:trHeight w:hRule="exact" w:val="454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  <w:rFonts w:eastAsia="Sylfaen"/>
              </w:rPr>
              <w:t>Кабина, органы управления и контрольно-измерительные приборы, системы пассивной безопасности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BookAntiqua95pt0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89" w:wrap="notBeside" w:vAnchor="text" w:hAnchor="text" w:xAlign="center" w:y="1"/>
              <w:jc w:val="center"/>
            </w:pPr>
            <w:r w:rsidRPr="00A82CA8">
              <w:rPr>
                <w:rFonts w:cs="Times New Roman"/>
                <w:sz w:val="18"/>
                <w:szCs w:val="18"/>
              </w:rPr>
              <w:t>слайд</w:t>
            </w:r>
          </w:p>
        </w:tc>
      </w:tr>
      <w:tr w:rsidR="001422DE" w:rsidTr="00E66727">
        <w:trPr>
          <w:trHeight w:hRule="exact" w:val="331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  <w:rFonts w:eastAsia="Sylfaen"/>
              </w:rPr>
              <w:t>Общее устройство и принцип работы двигателя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BookAntiqua95pt0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89" w:wrap="notBeside" w:vAnchor="text" w:hAnchor="text" w:xAlign="center" w:y="1"/>
              <w:jc w:val="center"/>
            </w:pPr>
            <w:r w:rsidRPr="00A82CA8">
              <w:rPr>
                <w:rFonts w:cs="Times New Roman"/>
                <w:sz w:val="18"/>
                <w:szCs w:val="18"/>
              </w:rPr>
              <w:t>слайд</w:t>
            </w:r>
          </w:p>
        </w:tc>
      </w:tr>
      <w:tr w:rsidR="001422DE" w:rsidTr="00E66727">
        <w:trPr>
          <w:trHeight w:hRule="exact" w:val="600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74" w:lineRule="exact"/>
              <w:rPr>
                <w:rStyle w:val="211pt0"/>
                <w:rFonts w:eastAsia="Sylfaen"/>
              </w:rPr>
            </w:pPr>
            <w:r>
              <w:rPr>
                <w:rStyle w:val="211pt0"/>
                <w:rFonts w:eastAsia="Sylfaen"/>
              </w:rPr>
              <w:t xml:space="preserve">Кривошипно-шатунный и газораспределительный механизмы </w:t>
            </w:r>
          </w:p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  <w:rFonts w:eastAsia="Sylfaen"/>
              </w:rPr>
              <w:t>двигателя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BookAntiqua95pt0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89" w:wrap="notBeside" w:vAnchor="text" w:hAnchor="text" w:xAlign="center" w:y="1"/>
              <w:jc w:val="center"/>
            </w:pPr>
            <w:r w:rsidRPr="00A82CA8">
              <w:rPr>
                <w:rFonts w:cs="Times New Roman"/>
                <w:sz w:val="18"/>
                <w:szCs w:val="18"/>
              </w:rPr>
              <w:t>слайд</w:t>
            </w:r>
          </w:p>
        </w:tc>
      </w:tr>
      <w:tr w:rsidR="001422DE" w:rsidTr="00E66727">
        <w:trPr>
          <w:trHeight w:hRule="exact" w:val="341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  <w:rFonts w:eastAsia="Sylfaen"/>
              </w:rPr>
              <w:t>Система охлаждения двигателя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BookAntiqua95pt0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89" w:wrap="notBeside" w:vAnchor="text" w:hAnchor="text" w:xAlign="center" w:y="1"/>
              <w:jc w:val="center"/>
            </w:pPr>
            <w:r w:rsidRPr="00A82CA8">
              <w:rPr>
                <w:rFonts w:cs="Times New Roman"/>
                <w:sz w:val="18"/>
                <w:szCs w:val="18"/>
              </w:rPr>
              <w:t>слайд</w:t>
            </w:r>
          </w:p>
        </w:tc>
      </w:tr>
      <w:tr w:rsidR="001422DE" w:rsidTr="00E66727">
        <w:trPr>
          <w:trHeight w:hRule="exact" w:val="326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  <w:rFonts w:eastAsia="Sylfaen"/>
              </w:rPr>
              <w:t>Предпусковые подогреватели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BookAntiqua95pt0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89" w:wrap="notBeside" w:vAnchor="text" w:hAnchor="text" w:xAlign="center" w:y="1"/>
              <w:jc w:val="center"/>
            </w:pPr>
            <w:r w:rsidRPr="00A82CA8">
              <w:rPr>
                <w:rFonts w:cs="Times New Roman"/>
                <w:sz w:val="18"/>
                <w:szCs w:val="18"/>
              </w:rPr>
              <w:t>слайд</w:t>
            </w:r>
          </w:p>
        </w:tc>
      </w:tr>
      <w:tr w:rsidR="001422DE" w:rsidTr="00E66727">
        <w:trPr>
          <w:trHeight w:hRule="exact" w:val="331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  <w:rFonts w:eastAsia="Sylfaen"/>
              </w:rPr>
              <w:t>Система смазки двигателя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BookAntiqua95pt0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89" w:wrap="notBeside" w:vAnchor="text" w:hAnchor="text" w:xAlign="center" w:y="1"/>
              <w:jc w:val="center"/>
            </w:pPr>
            <w:r w:rsidRPr="00A82CA8">
              <w:rPr>
                <w:rFonts w:cs="Times New Roman"/>
                <w:sz w:val="18"/>
                <w:szCs w:val="18"/>
              </w:rPr>
              <w:t>слайд</w:t>
            </w:r>
          </w:p>
        </w:tc>
      </w:tr>
      <w:tr w:rsidR="001422DE" w:rsidTr="00E66727">
        <w:trPr>
          <w:trHeight w:hRule="exact" w:val="331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  <w:rFonts w:eastAsia="Sylfaen"/>
              </w:rPr>
              <w:t>Системы питания бензиновых двигателей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BookAntiqua95pt0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89" w:wrap="notBeside" w:vAnchor="text" w:hAnchor="text" w:xAlign="center" w:y="1"/>
              <w:jc w:val="center"/>
            </w:pPr>
            <w:r w:rsidRPr="00A82CA8">
              <w:rPr>
                <w:rFonts w:cs="Times New Roman"/>
                <w:sz w:val="18"/>
                <w:szCs w:val="18"/>
              </w:rPr>
              <w:t>слайд</w:t>
            </w:r>
          </w:p>
        </w:tc>
      </w:tr>
      <w:tr w:rsidR="001422DE" w:rsidTr="00E66727">
        <w:trPr>
          <w:trHeight w:hRule="exact" w:val="331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  <w:rFonts w:eastAsia="Sylfaen"/>
              </w:rPr>
              <w:t>Системы питания дизельных двигателей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BookAntiqua95pt0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89" w:wrap="notBeside" w:vAnchor="text" w:hAnchor="text" w:xAlign="center" w:y="1"/>
              <w:jc w:val="center"/>
            </w:pPr>
            <w:r w:rsidRPr="00A82CA8">
              <w:rPr>
                <w:rFonts w:cs="Times New Roman"/>
                <w:sz w:val="18"/>
                <w:szCs w:val="18"/>
              </w:rPr>
              <w:t>слайд</w:t>
            </w:r>
          </w:p>
        </w:tc>
      </w:tr>
      <w:tr w:rsidR="001422DE" w:rsidTr="00E66727">
        <w:trPr>
          <w:trHeight w:hRule="exact" w:val="326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  <w:rFonts w:eastAsia="Sylfaen"/>
              </w:rPr>
              <w:t>Системы питания двигателей от газобаллонной установки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BookAntiqua95pt0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89" w:wrap="notBeside" w:vAnchor="text" w:hAnchor="text" w:xAlign="center" w:y="1"/>
              <w:jc w:val="center"/>
            </w:pPr>
            <w:r w:rsidRPr="00A82CA8">
              <w:rPr>
                <w:rFonts w:cs="Times New Roman"/>
                <w:sz w:val="18"/>
                <w:szCs w:val="18"/>
              </w:rPr>
              <w:t>слайд</w:t>
            </w:r>
          </w:p>
        </w:tc>
      </w:tr>
      <w:tr w:rsidR="001422DE" w:rsidTr="00E66727">
        <w:trPr>
          <w:trHeight w:hRule="exact" w:val="331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  <w:rFonts w:eastAsia="Sylfaen"/>
              </w:rPr>
              <w:t>Горюче-смазочные материалы и специальные жидкости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BookAntiqua95pt0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89" w:wrap="notBeside" w:vAnchor="text" w:hAnchor="text" w:xAlign="center" w:y="1"/>
              <w:jc w:val="center"/>
            </w:pPr>
            <w:r w:rsidRPr="00A82CA8">
              <w:rPr>
                <w:rFonts w:cs="Times New Roman"/>
                <w:sz w:val="18"/>
                <w:szCs w:val="18"/>
              </w:rPr>
              <w:t>слайд</w:t>
            </w:r>
          </w:p>
        </w:tc>
      </w:tr>
      <w:tr w:rsidR="001422DE" w:rsidTr="00E66727">
        <w:trPr>
          <w:trHeight w:hRule="exact" w:val="331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  <w:rFonts w:eastAsia="Sylfaen"/>
              </w:rPr>
              <w:t>Схемы трансмиссии автомобилей с различными приводами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BookAntiqua95pt0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89" w:wrap="notBeside" w:vAnchor="text" w:hAnchor="text" w:xAlign="center" w:y="1"/>
              <w:jc w:val="center"/>
            </w:pPr>
            <w:r w:rsidRPr="00A82CA8">
              <w:rPr>
                <w:rFonts w:cs="Times New Roman"/>
                <w:sz w:val="18"/>
                <w:szCs w:val="18"/>
              </w:rPr>
              <w:t>слайд</w:t>
            </w:r>
          </w:p>
        </w:tc>
      </w:tr>
      <w:tr w:rsidR="001422DE" w:rsidTr="00E66727">
        <w:trPr>
          <w:trHeight w:hRule="exact" w:val="595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0"/>
                <w:rFonts w:eastAsia="Sylfaen"/>
              </w:rPr>
              <w:t>Общее устройство и принцип работы однодискового и двухдискового сцепления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BookAntiqua95pt0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89" w:wrap="notBeside" w:vAnchor="text" w:hAnchor="text" w:xAlign="center" w:y="1"/>
              <w:jc w:val="center"/>
            </w:pPr>
            <w:r w:rsidRPr="00A82CA8">
              <w:rPr>
                <w:rFonts w:cs="Times New Roman"/>
                <w:sz w:val="18"/>
                <w:szCs w:val="18"/>
              </w:rPr>
              <w:t>слайд</w:t>
            </w:r>
          </w:p>
        </w:tc>
      </w:tr>
      <w:tr w:rsidR="001422DE" w:rsidTr="00E66727">
        <w:trPr>
          <w:trHeight w:hRule="exact" w:val="331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  <w:rFonts w:eastAsia="Sylfaen"/>
              </w:rPr>
              <w:t>Устройство гидравлического привода сцепления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BookAntiqua95pt0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89" w:wrap="notBeside" w:vAnchor="text" w:hAnchor="text" w:xAlign="center" w:y="1"/>
              <w:jc w:val="center"/>
            </w:pPr>
            <w:r w:rsidRPr="00A82CA8">
              <w:rPr>
                <w:rFonts w:cs="Times New Roman"/>
                <w:sz w:val="18"/>
                <w:szCs w:val="18"/>
              </w:rPr>
              <w:t>слайд</w:t>
            </w:r>
          </w:p>
        </w:tc>
      </w:tr>
      <w:tr w:rsidR="001422DE" w:rsidTr="00E66727">
        <w:trPr>
          <w:trHeight w:hRule="exact" w:val="331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  <w:rFonts w:eastAsia="Sylfaen"/>
              </w:rPr>
              <w:t>Устройство пневмогидравлического усилителя привода сцепления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BookAntiqua95pt0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89" w:wrap="notBeside" w:vAnchor="text" w:hAnchor="text" w:xAlign="center" w:y="1"/>
              <w:jc w:val="center"/>
            </w:pPr>
            <w:r w:rsidRPr="00A82CA8">
              <w:rPr>
                <w:rFonts w:cs="Times New Roman"/>
                <w:sz w:val="18"/>
                <w:szCs w:val="18"/>
              </w:rPr>
              <w:t>слайд</w:t>
            </w:r>
          </w:p>
        </w:tc>
      </w:tr>
      <w:tr w:rsidR="001422DE" w:rsidTr="00E66727">
        <w:trPr>
          <w:trHeight w:hRule="exact" w:val="600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69" w:lineRule="exact"/>
              <w:rPr>
                <w:rStyle w:val="211pt0"/>
                <w:rFonts w:eastAsia="Sylfaen"/>
              </w:rPr>
            </w:pPr>
            <w:r>
              <w:rPr>
                <w:rStyle w:val="211pt0"/>
                <w:rFonts w:eastAsia="Sylfaen"/>
              </w:rPr>
              <w:t xml:space="preserve">Общее устройство и принцип работы механической коробки </w:t>
            </w:r>
          </w:p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0"/>
                <w:rFonts w:eastAsia="Sylfaen"/>
              </w:rPr>
              <w:t>переключения передач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BookAntiqua95pt0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89" w:wrap="notBeside" w:vAnchor="text" w:hAnchor="text" w:xAlign="center" w:y="1"/>
              <w:jc w:val="center"/>
            </w:pPr>
            <w:proofErr w:type="spellStart"/>
            <w:r w:rsidRPr="005819D6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5819D6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5819D6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  <w:tr w:rsidR="001422DE" w:rsidTr="00E66727">
        <w:trPr>
          <w:trHeight w:hRule="exact" w:val="600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  <w:rFonts w:eastAsia="Sylfaen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BookAntiqua95pt0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89" w:wrap="notBeside" w:vAnchor="text" w:hAnchor="text" w:xAlign="center" w:y="1"/>
              <w:jc w:val="center"/>
            </w:pPr>
            <w:proofErr w:type="spellStart"/>
            <w:r w:rsidRPr="005819D6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5819D6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5819D6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  <w:tr w:rsidR="001422DE" w:rsidTr="00E66727">
        <w:trPr>
          <w:trHeight w:hRule="exact" w:val="331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  <w:rFonts w:eastAsia="Sylfaen"/>
              </w:rPr>
              <w:t>Передняя подвеска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BookAntiqua95pt0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89" w:wrap="notBeside" w:vAnchor="text" w:hAnchor="text" w:xAlign="center" w:y="1"/>
              <w:jc w:val="center"/>
            </w:pPr>
            <w:proofErr w:type="spellStart"/>
            <w:r w:rsidRPr="007C56D2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7C56D2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7C56D2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  <w:tr w:rsidR="001422DE" w:rsidTr="00E66727">
        <w:trPr>
          <w:trHeight w:hRule="exact" w:val="331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  <w:rFonts w:eastAsia="Sylfaen"/>
              </w:rPr>
              <w:t>Задняя подвеска и задняя тележка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BookAntiqua95pt0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89" w:wrap="notBeside" w:vAnchor="text" w:hAnchor="text" w:xAlign="center" w:y="1"/>
              <w:jc w:val="center"/>
            </w:pPr>
            <w:proofErr w:type="spellStart"/>
            <w:r w:rsidRPr="007C56D2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7C56D2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7C56D2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  <w:tr w:rsidR="001422DE" w:rsidTr="00E66727">
        <w:trPr>
          <w:trHeight w:hRule="exact" w:val="331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  <w:rFonts w:eastAsia="Sylfaen"/>
              </w:rPr>
              <w:t>Конструкции и маркировка автомобильных шин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BookAntiqua95pt0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89" w:wrap="notBeside" w:vAnchor="text" w:hAnchor="text" w:xAlign="center" w:y="1"/>
              <w:jc w:val="center"/>
            </w:pPr>
            <w:proofErr w:type="spellStart"/>
            <w:r w:rsidRPr="007C56D2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7C56D2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7C56D2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  <w:tr w:rsidR="001422DE" w:rsidTr="00E66727">
        <w:trPr>
          <w:trHeight w:hRule="exact" w:val="326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  <w:rFonts w:eastAsia="Sylfaen"/>
              </w:rPr>
              <w:t>Общее устройство и состав тормозных систем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BookAntiqua95pt0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89" w:wrap="notBeside" w:vAnchor="text" w:hAnchor="text" w:xAlign="center" w:y="1"/>
              <w:jc w:val="center"/>
            </w:pPr>
            <w:proofErr w:type="spellStart"/>
            <w:r w:rsidRPr="007C56D2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7C56D2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7C56D2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  <w:tr w:rsidR="001422DE" w:rsidTr="00E66727">
        <w:trPr>
          <w:trHeight w:hRule="exact" w:val="326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  <w:rFonts w:eastAsia="Sylfaen"/>
              </w:rPr>
              <w:t>Общее устройство тормозной системы с пневматическим приводом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BookAntiqua95pt0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89" w:wrap="notBeside" w:vAnchor="text" w:hAnchor="text" w:xAlign="center" w:y="1"/>
              <w:jc w:val="center"/>
            </w:pPr>
            <w:proofErr w:type="spellStart"/>
            <w:r w:rsidRPr="007C56D2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7C56D2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7C56D2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  <w:tr w:rsidR="001422DE" w:rsidTr="00E66727">
        <w:trPr>
          <w:trHeight w:hRule="exact" w:val="600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74" w:lineRule="exact"/>
              <w:rPr>
                <w:rStyle w:val="211pt0"/>
                <w:rFonts w:eastAsia="Sylfaen"/>
              </w:rPr>
            </w:pPr>
            <w:r>
              <w:rPr>
                <w:rStyle w:val="211pt0"/>
                <w:rFonts w:eastAsia="Sylfaen"/>
              </w:rPr>
              <w:t xml:space="preserve">Общее устройство тормозной системы с </w:t>
            </w:r>
            <w:proofErr w:type="gramStart"/>
            <w:r>
              <w:rPr>
                <w:rStyle w:val="211pt0"/>
                <w:rFonts w:eastAsia="Sylfaen"/>
              </w:rPr>
              <w:t>пневмогидравлическим</w:t>
            </w:r>
            <w:proofErr w:type="gramEnd"/>
            <w:r>
              <w:rPr>
                <w:rStyle w:val="211pt0"/>
                <w:rFonts w:eastAsia="Sylfaen"/>
              </w:rPr>
              <w:t xml:space="preserve"> </w:t>
            </w:r>
          </w:p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  <w:rFonts w:eastAsia="Sylfaen"/>
              </w:rPr>
              <w:t>приводом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BookAntiqua95pt0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89" w:wrap="notBeside" w:vAnchor="text" w:hAnchor="text" w:xAlign="center" w:y="1"/>
              <w:jc w:val="center"/>
            </w:pPr>
            <w:proofErr w:type="spellStart"/>
            <w:r w:rsidRPr="007C56D2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7C56D2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7C56D2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  <w:tr w:rsidR="001422DE" w:rsidTr="00E66727">
        <w:trPr>
          <w:trHeight w:hRule="exact" w:val="629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74" w:lineRule="exact"/>
              <w:rPr>
                <w:rStyle w:val="211pt0"/>
                <w:rFonts w:eastAsia="Sylfaen"/>
              </w:rPr>
            </w:pPr>
            <w:r>
              <w:rPr>
                <w:rStyle w:val="211pt0"/>
                <w:rFonts w:eastAsia="Sylfaen"/>
              </w:rPr>
              <w:t xml:space="preserve">Общее устройство и принцип работы системы рулевого управления </w:t>
            </w:r>
          </w:p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  <w:rFonts w:eastAsia="Sylfaen"/>
              </w:rPr>
              <w:t>с гидравлическим усилителем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2DE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BookAntiqua95pt0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89" w:wrap="notBeside" w:vAnchor="text" w:hAnchor="text" w:xAlign="center" w:y="1"/>
              <w:jc w:val="center"/>
            </w:pPr>
            <w:proofErr w:type="spellStart"/>
            <w:r w:rsidRPr="007C56D2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7C56D2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7C56D2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</w:tbl>
    <w:p w:rsidR="00E66727" w:rsidRDefault="00E66727" w:rsidP="00E66727">
      <w:pPr>
        <w:framePr w:w="9989" w:wrap="notBeside" w:vAnchor="text" w:hAnchor="text" w:xAlign="center" w:y="1"/>
        <w:rPr>
          <w:sz w:val="2"/>
          <w:szCs w:val="2"/>
        </w:rPr>
      </w:pPr>
    </w:p>
    <w:p w:rsidR="00E66727" w:rsidRDefault="00E66727" w:rsidP="00E66727">
      <w:pPr>
        <w:rPr>
          <w:sz w:val="2"/>
          <w:szCs w:val="2"/>
        </w:rPr>
      </w:pPr>
    </w:p>
    <w:p w:rsidR="00E66727" w:rsidRDefault="00E66727" w:rsidP="00E66727">
      <w:pPr>
        <w:rPr>
          <w:sz w:val="2"/>
          <w:szCs w:val="2"/>
        </w:rPr>
      </w:pPr>
    </w:p>
    <w:p w:rsidR="00E66727" w:rsidRDefault="00E66727" w:rsidP="00E66727">
      <w:pPr>
        <w:pStyle w:val="40"/>
        <w:shd w:val="clear" w:color="auto" w:fill="auto"/>
        <w:spacing w:line="210" w:lineRule="exact"/>
        <w:rPr>
          <w:sz w:val="20"/>
        </w:rPr>
      </w:pPr>
    </w:p>
    <w:p w:rsidR="00E66727" w:rsidRDefault="00E66727" w:rsidP="00E66727">
      <w:pPr>
        <w:pStyle w:val="40"/>
        <w:shd w:val="clear" w:color="auto" w:fill="auto"/>
        <w:spacing w:line="210" w:lineRule="exact"/>
        <w:rPr>
          <w:sz w:val="20"/>
        </w:rPr>
      </w:pPr>
    </w:p>
    <w:p w:rsidR="00E66727" w:rsidRDefault="00E66727" w:rsidP="00E66727">
      <w:pPr>
        <w:pStyle w:val="40"/>
        <w:shd w:val="clear" w:color="auto" w:fill="auto"/>
        <w:spacing w:line="210" w:lineRule="exact"/>
        <w:rPr>
          <w:sz w:val="20"/>
        </w:rPr>
      </w:pPr>
    </w:p>
    <w:p w:rsidR="00E66727" w:rsidRPr="0089643D" w:rsidRDefault="00E66727" w:rsidP="00E66727">
      <w:pPr>
        <w:pStyle w:val="10"/>
        <w:keepNext/>
        <w:keepLines/>
        <w:shd w:val="clear" w:color="auto" w:fill="auto"/>
        <w:spacing w:after="0" w:line="240" w:lineRule="exact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99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0"/>
        <w:gridCol w:w="1439"/>
        <w:gridCol w:w="1327"/>
        <w:gridCol w:w="1327"/>
      </w:tblGrid>
      <w:tr w:rsidR="001422DE" w:rsidTr="002360FD">
        <w:trPr>
          <w:trHeight w:val="563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DE" w:rsidRPr="001422DE" w:rsidRDefault="001422DE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1422DE">
              <w:rPr>
                <w:rStyle w:val="23"/>
                <w:rFonts w:eastAsia="Sylfaen"/>
                <w:b w:val="0"/>
                <w:sz w:val="20"/>
                <w:szCs w:val="20"/>
              </w:rPr>
              <w:t>Наименование учебного оборудования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Pr="001422DE" w:rsidRDefault="001422DE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after="120" w:line="200" w:lineRule="exact"/>
              <w:jc w:val="center"/>
              <w:rPr>
                <w:b/>
              </w:rPr>
            </w:pPr>
            <w:r w:rsidRPr="001422DE">
              <w:rPr>
                <w:rStyle w:val="23"/>
                <w:rFonts w:eastAsia="Sylfaen"/>
                <w:b w:val="0"/>
                <w:sz w:val="20"/>
                <w:szCs w:val="20"/>
              </w:rPr>
              <w:t>Единица</w:t>
            </w:r>
          </w:p>
          <w:p w:rsidR="001422DE" w:rsidRPr="001422DE" w:rsidRDefault="001422DE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before="120" w:line="200" w:lineRule="exact"/>
              <w:jc w:val="center"/>
              <w:rPr>
                <w:b/>
              </w:rPr>
            </w:pPr>
            <w:r w:rsidRPr="001422DE">
              <w:rPr>
                <w:rStyle w:val="23"/>
                <w:rFonts w:eastAsia="Sylfaen"/>
                <w:b w:val="0"/>
                <w:sz w:val="20"/>
                <w:szCs w:val="20"/>
              </w:rPr>
              <w:t>измерения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2DE" w:rsidRDefault="001422DE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3"/>
                <w:rFonts w:eastAsia="Sylfaen"/>
                <w:b w:val="0"/>
                <w:sz w:val="20"/>
                <w:szCs w:val="20"/>
              </w:rPr>
            </w:pPr>
          </w:p>
          <w:p w:rsidR="001422DE" w:rsidRPr="001422DE" w:rsidRDefault="001422DE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3"/>
                <w:rFonts w:eastAsia="Sylfaen"/>
                <w:b w:val="0"/>
                <w:sz w:val="20"/>
                <w:szCs w:val="20"/>
              </w:rPr>
            </w:pPr>
            <w:r w:rsidRPr="001422DE">
              <w:rPr>
                <w:rStyle w:val="23"/>
                <w:rFonts w:eastAsia="Sylfaen"/>
                <w:b w:val="0"/>
                <w:sz w:val="20"/>
                <w:szCs w:val="20"/>
              </w:rPr>
              <w:t>Количество</w:t>
            </w:r>
          </w:p>
          <w:p w:rsidR="001422DE" w:rsidRPr="001422DE" w:rsidRDefault="001422DE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190" w:lineRule="exact"/>
              <w:jc w:val="center"/>
              <w:rPr>
                <w:rStyle w:val="295pt"/>
                <w:rFonts w:eastAsia="Sylfae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2DE" w:rsidRPr="001422DE" w:rsidRDefault="001422DE" w:rsidP="00AF46AB">
            <w:pPr>
              <w:pStyle w:val="22"/>
              <w:framePr w:w="9960" w:wrap="notBeside" w:vAnchor="text" w:hAnchor="text" w:xAlign="center" w:y="1"/>
              <w:spacing w:line="190" w:lineRule="exact"/>
              <w:jc w:val="center"/>
              <w:rPr>
                <w:rStyle w:val="23"/>
                <w:rFonts w:eastAsia="Sylfaen"/>
                <w:b w:val="0"/>
                <w:sz w:val="20"/>
                <w:szCs w:val="20"/>
              </w:rPr>
            </w:pPr>
            <w:r w:rsidRPr="001422DE">
              <w:rPr>
                <w:rStyle w:val="295pt"/>
                <w:rFonts w:eastAsia="Sylfaen"/>
                <w:b w:val="0"/>
                <w:bCs w:val="0"/>
                <w:sz w:val="20"/>
                <w:szCs w:val="20"/>
              </w:rPr>
              <w:t>Наличие</w:t>
            </w:r>
          </w:p>
        </w:tc>
      </w:tr>
      <w:tr w:rsidR="001422DE" w:rsidTr="002360FD">
        <w:trPr>
          <w:trHeight w:hRule="exact" w:val="608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  <w:rFonts w:eastAsia="Sylfaen"/>
              </w:rPr>
              <w:t>Общее устройство и принцип работы системы рулевого управления с электрическим усилителем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60" w:wrap="notBeside" w:vAnchor="text" w:hAnchor="text" w:xAlign="center" w:y="1"/>
              <w:jc w:val="center"/>
            </w:pPr>
            <w:proofErr w:type="spellStart"/>
            <w:r w:rsidRPr="00E723C4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E723C4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E723C4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  <w:tr w:rsidR="001422DE" w:rsidTr="002360FD">
        <w:trPr>
          <w:trHeight w:hRule="exact" w:val="331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  <w:rFonts w:eastAsia="Sylfaen"/>
              </w:rPr>
              <w:t>Общее устройство и маркировка аккумуляторных батарей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60" w:wrap="notBeside" w:vAnchor="text" w:hAnchor="text" w:xAlign="center" w:y="1"/>
              <w:jc w:val="center"/>
            </w:pPr>
            <w:proofErr w:type="spellStart"/>
            <w:r w:rsidRPr="00E723C4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E723C4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E723C4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  <w:tr w:rsidR="001422DE" w:rsidTr="002360FD">
        <w:trPr>
          <w:trHeight w:hRule="exact" w:val="331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  <w:rFonts w:eastAsia="Sylfaen"/>
              </w:rPr>
              <w:t>Общее устройство и принцип работы генератора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60" w:wrap="notBeside" w:vAnchor="text" w:hAnchor="text" w:xAlign="center" w:y="1"/>
              <w:jc w:val="center"/>
            </w:pPr>
            <w:proofErr w:type="spellStart"/>
            <w:r w:rsidRPr="00E723C4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E723C4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E723C4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  <w:tr w:rsidR="001422DE" w:rsidTr="002360FD">
        <w:trPr>
          <w:trHeight w:hRule="exact" w:val="326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  <w:rFonts w:eastAsia="Sylfaen"/>
              </w:rPr>
              <w:t>Общее устройство и принцип работы стартера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60" w:wrap="notBeside" w:vAnchor="text" w:hAnchor="text" w:xAlign="center" w:y="1"/>
              <w:jc w:val="center"/>
            </w:pPr>
            <w:proofErr w:type="spellStart"/>
            <w:r w:rsidRPr="00E723C4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E723C4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E723C4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  <w:tr w:rsidR="001422DE" w:rsidTr="002360FD">
        <w:trPr>
          <w:trHeight w:hRule="exact" w:val="598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0"/>
                <w:rFonts w:eastAsia="Sylfaen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60" w:wrap="notBeside" w:vAnchor="text" w:hAnchor="text" w:xAlign="center" w:y="1"/>
              <w:jc w:val="center"/>
            </w:pPr>
            <w:proofErr w:type="spellStart"/>
            <w:r w:rsidRPr="00E723C4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E723C4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E723C4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  <w:tr w:rsidR="00E66727" w:rsidTr="002360FD">
        <w:trPr>
          <w:trHeight w:hRule="exact" w:val="619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  <w:rFonts w:eastAsia="Sylfaen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727" w:rsidRDefault="00E66727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727" w:rsidRPr="00FD583C" w:rsidRDefault="00E66727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FD583C">
              <w:rPr>
                <w:rStyle w:val="23"/>
                <w:rFonts w:eastAsia="Sylfaen"/>
                <w:b w:val="0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727" w:rsidRDefault="001422DE" w:rsidP="00E66727">
            <w:pPr>
              <w:framePr w:w="9960" w:wrap="notBeside" w:vAnchor="text" w:hAnchor="text" w:xAlign="center" w:y="1"/>
              <w:jc w:val="center"/>
            </w:pPr>
            <w:proofErr w:type="spellStart"/>
            <w:r w:rsidRPr="00D474E6">
              <w:rPr>
                <w:rFonts w:cs="Times New Roman"/>
                <w:sz w:val="12"/>
                <w:szCs w:val="12"/>
              </w:rPr>
              <w:t>плакат</w:t>
            </w:r>
            <w:proofErr w:type="gramStart"/>
            <w:r w:rsidRPr="00D474E6">
              <w:rPr>
                <w:rFonts w:cs="Times New Roman"/>
                <w:sz w:val="12"/>
                <w:szCs w:val="12"/>
              </w:rPr>
              <w:t>,с</w:t>
            </w:r>
            <w:proofErr w:type="gramEnd"/>
            <w:r w:rsidRPr="00D474E6">
              <w:rPr>
                <w:rFonts w:cs="Times New Roman"/>
                <w:sz w:val="12"/>
                <w:szCs w:val="12"/>
              </w:rPr>
              <w:t>лайд</w:t>
            </w:r>
            <w:proofErr w:type="spellEnd"/>
            <w:r w:rsidRPr="00D474E6">
              <w:rPr>
                <w:rFonts w:cs="Times New Roman"/>
                <w:sz w:val="12"/>
                <w:szCs w:val="12"/>
              </w:rPr>
              <w:t>, мультимедийное пособие</w:t>
            </w:r>
          </w:p>
        </w:tc>
      </w:tr>
      <w:tr w:rsidR="001422DE" w:rsidTr="002360FD">
        <w:trPr>
          <w:trHeight w:hRule="exact" w:val="326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  <w:rFonts w:eastAsia="Sylfaen"/>
              </w:rPr>
              <w:t>Общее устройство прицепа категории О</w:t>
            </w:r>
            <w:proofErr w:type="gramStart"/>
            <w:r>
              <w:rPr>
                <w:rStyle w:val="211pt0"/>
                <w:rFonts w:eastAsia="Sylfaen"/>
              </w:rPr>
              <w:t>1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60" w:wrap="notBeside" w:vAnchor="text" w:hAnchor="text" w:xAlign="center" w:y="1"/>
              <w:jc w:val="center"/>
            </w:pPr>
            <w:proofErr w:type="spellStart"/>
            <w:r w:rsidRPr="00BD7F4A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BD7F4A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BD7F4A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  <w:tr w:rsidR="001422DE" w:rsidTr="002360FD">
        <w:trPr>
          <w:trHeight w:hRule="exact" w:val="331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  <w:rFonts w:eastAsia="Sylfaen"/>
              </w:rPr>
              <w:t>Виды подвесок, применяемых на прицепах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2DE" w:rsidRPr="00FD583C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FD583C">
              <w:rPr>
                <w:rStyle w:val="23"/>
                <w:rFonts w:eastAsia="Sylfaen"/>
                <w:b w:val="0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60" w:wrap="notBeside" w:vAnchor="text" w:hAnchor="text" w:xAlign="center" w:y="1"/>
              <w:jc w:val="center"/>
            </w:pPr>
            <w:proofErr w:type="spellStart"/>
            <w:r w:rsidRPr="00BD7F4A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BD7F4A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BD7F4A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  <w:tr w:rsidR="001422DE" w:rsidTr="002360FD">
        <w:trPr>
          <w:trHeight w:hRule="exact" w:val="331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  <w:rFonts w:eastAsia="Sylfaen"/>
              </w:rPr>
              <w:t>Электрооборудование прицепа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60" w:wrap="notBeside" w:vAnchor="text" w:hAnchor="text" w:xAlign="center" w:y="1"/>
              <w:jc w:val="center"/>
            </w:pPr>
            <w:proofErr w:type="spellStart"/>
            <w:r w:rsidRPr="00BD7F4A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BD7F4A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BD7F4A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  <w:tr w:rsidR="001422DE" w:rsidTr="002360FD">
        <w:trPr>
          <w:trHeight w:hRule="exact" w:val="331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  <w:rFonts w:eastAsia="Sylfaen"/>
              </w:rPr>
              <w:t>Устройство узла сцепки и тягово-сцепного устройства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60" w:wrap="notBeside" w:vAnchor="text" w:hAnchor="text" w:xAlign="center" w:y="1"/>
              <w:jc w:val="center"/>
            </w:pPr>
            <w:proofErr w:type="spellStart"/>
            <w:r w:rsidRPr="00BD7F4A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BD7F4A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BD7F4A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  <w:tr w:rsidR="001422DE" w:rsidTr="002360FD">
        <w:trPr>
          <w:trHeight w:hRule="exact" w:val="598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0"/>
                <w:rFonts w:eastAsia="Sylfaen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60" w:wrap="notBeside" w:vAnchor="text" w:hAnchor="text" w:xAlign="center" w:y="1"/>
              <w:jc w:val="center"/>
            </w:pPr>
            <w:proofErr w:type="spellStart"/>
            <w:r w:rsidRPr="00BD7F4A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BD7F4A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BD7F4A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  <w:tr w:rsidR="00FD583C" w:rsidTr="002360FD">
        <w:trPr>
          <w:trHeight w:hRule="exact" w:val="603"/>
          <w:jc w:val="center"/>
        </w:trPr>
        <w:tc>
          <w:tcPr>
            <w:tcW w:w="99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83C" w:rsidRDefault="00FD583C" w:rsidP="00033CCB">
            <w:pPr>
              <w:pStyle w:val="22"/>
              <w:framePr w:w="9960" w:wrap="notBeside" w:vAnchor="text" w:hAnchor="text" w:xAlign="center" w:y="1"/>
              <w:shd w:val="clear" w:color="auto" w:fill="auto"/>
              <w:spacing w:line="269" w:lineRule="exact"/>
              <w:jc w:val="center"/>
              <w:rPr>
                <w:rStyle w:val="211pt1"/>
                <w:rFonts w:eastAsia="Sylfaen"/>
              </w:rPr>
            </w:pPr>
            <w:r>
              <w:rPr>
                <w:rStyle w:val="211pt1"/>
                <w:rFonts w:eastAsia="Sylfaen"/>
              </w:rPr>
              <w:t xml:space="preserve">Организация и выполнение </w:t>
            </w:r>
            <w:r w:rsidR="00033CCB">
              <w:rPr>
                <w:rStyle w:val="211pt1"/>
                <w:rFonts w:eastAsia="Sylfaen"/>
              </w:rPr>
              <w:t>пассажирски</w:t>
            </w:r>
            <w:r>
              <w:rPr>
                <w:rStyle w:val="211pt1"/>
                <w:rFonts w:eastAsia="Sylfaen"/>
              </w:rPr>
              <w:t>х перевозок автомобильным транспортом</w:t>
            </w:r>
          </w:p>
        </w:tc>
      </w:tr>
      <w:tr w:rsidR="001422DE" w:rsidTr="002360FD">
        <w:trPr>
          <w:trHeight w:hRule="exact" w:val="603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033CCB">
            <w:pPr>
              <w:pStyle w:val="22"/>
              <w:framePr w:w="9960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0"/>
                <w:rFonts w:eastAsia="Sylfaen"/>
              </w:rPr>
              <w:t>Нормативн</w:t>
            </w:r>
            <w:r w:rsidR="00033CCB">
              <w:rPr>
                <w:rStyle w:val="211pt0"/>
                <w:rFonts w:eastAsia="Sylfaen"/>
              </w:rPr>
              <w:t>о</w:t>
            </w:r>
            <w:r>
              <w:rPr>
                <w:rStyle w:val="211pt0"/>
                <w:rFonts w:eastAsia="Sylfaen"/>
              </w:rPr>
              <w:t>е правов</w:t>
            </w:r>
            <w:r w:rsidR="00033CCB">
              <w:rPr>
                <w:rStyle w:val="211pt0"/>
                <w:rFonts w:eastAsia="Sylfaen"/>
              </w:rPr>
              <w:t xml:space="preserve">ое обеспечение пассажирских </w:t>
            </w:r>
            <w:r>
              <w:rPr>
                <w:rStyle w:val="211pt0"/>
                <w:rFonts w:eastAsia="Sylfaen"/>
              </w:rPr>
              <w:t xml:space="preserve"> перевоз</w:t>
            </w:r>
            <w:r w:rsidR="00033CCB">
              <w:rPr>
                <w:rStyle w:val="211pt0"/>
                <w:rFonts w:eastAsia="Sylfaen"/>
              </w:rPr>
              <w:t>ок</w:t>
            </w:r>
            <w:r>
              <w:rPr>
                <w:rStyle w:val="211pt0"/>
                <w:rFonts w:eastAsia="Sylfaen"/>
              </w:rPr>
              <w:t xml:space="preserve"> автомобильным транспортом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60" w:wrap="notBeside" w:vAnchor="text" w:hAnchor="text" w:xAlign="center" w:y="1"/>
              <w:jc w:val="center"/>
            </w:pPr>
            <w:proofErr w:type="spellStart"/>
            <w:r w:rsidRPr="0085762C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85762C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85762C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  <w:tr w:rsidR="001422DE" w:rsidTr="002360FD">
        <w:trPr>
          <w:trHeight w:hRule="exact" w:val="331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033CCB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  <w:rFonts w:eastAsia="Sylfaen"/>
              </w:rPr>
              <w:t xml:space="preserve">Организация </w:t>
            </w:r>
            <w:r w:rsidR="00033CCB">
              <w:rPr>
                <w:rStyle w:val="211pt0"/>
                <w:rFonts w:eastAsia="Sylfaen"/>
              </w:rPr>
              <w:t>пассажирских</w:t>
            </w:r>
            <w:r>
              <w:rPr>
                <w:rStyle w:val="211pt0"/>
                <w:rFonts w:eastAsia="Sylfaen"/>
              </w:rPr>
              <w:t xml:space="preserve"> перевозок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60" w:wrap="notBeside" w:vAnchor="text" w:hAnchor="text" w:xAlign="center" w:y="1"/>
              <w:jc w:val="center"/>
            </w:pPr>
            <w:proofErr w:type="spellStart"/>
            <w:r w:rsidRPr="0085762C">
              <w:rPr>
                <w:rFonts w:cs="Times New Roman"/>
                <w:sz w:val="18"/>
                <w:szCs w:val="18"/>
              </w:rPr>
              <w:t>плакат</w:t>
            </w:r>
            <w:proofErr w:type="gramStart"/>
            <w:r w:rsidRPr="0085762C">
              <w:rPr>
                <w:rFonts w:cs="Times New Roman"/>
                <w:sz w:val="18"/>
                <w:szCs w:val="18"/>
              </w:rPr>
              <w:t>,с</w:t>
            </w:r>
            <w:proofErr w:type="gramEnd"/>
            <w:r w:rsidRPr="0085762C">
              <w:rPr>
                <w:rFonts w:cs="Times New Roman"/>
                <w:sz w:val="18"/>
                <w:szCs w:val="18"/>
              </w:rPr>
              <w:t>лайд</w:t>
            </w:r>
            <w:proofErr w:type="spellEnd"/>
          </w:p>
        </w:tc>
      </w:tr>
      <w:tr w:rsidR="001422DE" w:rsidTr="002360FD">
        <w:trPr>
          <w:trHeight w:hRule="exact" w:val="331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033CCB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  <w:rFonts w:eastAsia="Sylfaen"/>
              </w:rPr>
              <w:t xml:space="preserve">Путевой лист </w:t>
            </w:r>
            <w:r w:rsidR="00033CCB">
              <w:rPr>
                <w:rStyle w:val="211pt0"/>
                <w:rFonts w:eastAsia="Sylfaen"/>
              </w:rPr>
              <w:t>(маршрутный) лист автобуса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2DE" w:rsidRPr="00FD583C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FD583C">
              <w:rPr>
                <w:rStyle w:val="23"/>
                <w:rFonts w:eastAsia="Sylfaen"/>
                <w:b w:val="0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60" w:wrap="notBeside" w:vAnchor="text" w:hAnchor="text" w:xAlign="center" w:y="1"/>
              <w:jc w:val="center"/>
            </w:pPr>
            <w:r w:rsidRPr="0085762C">
              <w:rPr>
                <w:rFonts w:cs="Times New Roman"/>
                <w:sz w:val="18"/>
                <w:szCs w:val="18"/>
              </w:rPr>
              <w:t>слайд</w:t>
            </w:r>
          </w:p>
        </w:tc>
      </w:tr>
      <w:tr w:rsidR="00033CCB" w:rsidTr="002360FD">
        <w:trPr>
          <w:trHeight w:hRule="exact" w:val="331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CCB" w:rsidRDefault="00033CCB" w:rsidP="00033CCB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  <w:rPr>
                <w:rStyle w:val="211pt0"/>
                <w:rFonts w:eastAsia="Sylfaen"/>
              </w:rPr>
            </w:pPr>
            <w:r>
              <w:rPr>
                <w:rStyle w:val="211pt0"/>
                <w:rFonts w:eastAsia="Sylfaen"/>
              </w:rPr>
              <w:t>Билетно-учетный лист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CCB" w:rsidRDefault="00033CCB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1pt0"/>
                <w:rFonts w:eastAsia="Sylfae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3CCB" w:rsidRPr="00FD583C" w:rsidRDefault="00033CCB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3"/>
                <w:rFonts w:eastAsia="Sylfaen"/>
                <w:b w:val="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CCB" w:rsidRPr="0085762C" w:rsidRDefault="00033CCB" w:rsidP="001422DE">
            <w:pPr>
              <w:framePr w:w="9960" w:wrap="notBeside" w:vAnchor="text" w:hAnchor="text" w:xAlign="center" w:y="1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33CCB" w:rsidTr="002360FD">
        <w:trPr>
          <w:trHeight w:hRule="exact" w:val="331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CCB" w:rsidRDefault="00033CCB" w:rsidP="00033CCB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  <w:rPr>
                <w:rStyle w:val="211pt0"/>
                <w:rFonts w:eastAsia="Sylfaen"/>
              </w:rPr>
            </w:pPr>
            <w:r>
              <w:rPr>
                <w:rStyle w:val="211pt0"/>
                <w:rFonts w:eastAsia="Sylfaen"/>
              </w:rPr>
              <w:t>Лист регулярности движения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CCB" w:rsidRDefault="00033CCB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1pt0"/>
                <w:rFonts w:eastAsia="Sylfae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3CCB" w:rsidRPr="00FD583C" w:rsidRDefault="00033CCB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3"/>
                <w:rFonts w:eastAsia="Sylfaen"/>
                <w:b w:val="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CCB" w:rsidRPr="0085762C" w:rsidRDefault="00033CCB" w:rsidP="001422DE">
            <w:pPr>
              <w:framePr w:w="9960" w:wrap="notBeside" w:vAnchor="text" w:hAnchor="text" w:xAlign="center" w:y="1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FD583C" w:rsidTr="002360FD">
        <w:trPr>
          <w:trHeight w:hRule="exact" w:val="657"/>
          <w:jc w:val="center"/>
        </w:trPr>
        <w:tc>
          <w:tcPr>
            <w:tcW w:w="99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83C" w:rsidRDefault="00FD583C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after="120" w:line="200" w:lineRule="exact"/>
              <w:jc w:val="center"/>
            </w:pPr>
            <w:r>
              <w:rPr>
                <w:rStyle w:val="23"/>
                <w:rFonts w:eastAsia="Sylfaen"/>
              </w:rPr>
              <w:t>Информационные материалы</w:t>
            </w:r>
          </w:p>
          <w:p w:rsidR="00FD583C" w:rsidRDefault="00FD583C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after="120" w:line="200" w:lineRule="exact"/>
              <w:jc w:val="center"/>
              <w:rPr>
                <w:rStyle w:val="23"/>
                <w:rFonts w:eastAsia="Sylfaen"/>
              </w:rPr>
            </w:pPr>
            <w:r>
              <w:rPr>
                <w:rStyle w:val="211pt1"/>
                <w:rFonts w:eastAsia="Sylfaen"/>
              </w:rPr>
              <w:t>Информационный стенд</w:t>
            </w:r>
          </w:p>
        </w:tc>
      </w:tr>
      <w:tr w:rsidR="00E66727" w:rsidTr="002360FD">
        <w:trPr>
          <w:trHeight w:hRule="exact" w:val="613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0"/>
                <w:rFonts w:eastAsia="Sylfaen"/>
              </w:rPr>
              <w:t>Закон Российской Федерации от 7 февраля 1992 г. № 2300-1 «О защите прав потребителей»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727" w:rsidRDefault="00E66727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727" w:rsidRDefault="00E66727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727" w:rsidRDefault="00E66727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1pt0"/>
                <w:rFonts w:eastAsia="Sylfaen"/>
              </w:rPr>
            </w:pPr>
          </w:p>
          <w:p w:rsidR="00E66727" w:rsidRDefault="001422DE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1pt0"/>
                <w:rFonts w:eastAsia="Sylfaen"/>
              </w:rPr>
            </w:pPr>
            <w:r>
              <w:rPr>
                <w:rStyle w:val="211pt0"/>
                <w:rFonts w:eastAsia="Sylfaen"/>
              </w:rPr>
              <w:t>имеется</w:t>
            </w:r>
          </w:p>
        </w:tc>
      </w:tr>
      <w:tr w:rsidR="001422DE" w:rsidTr="002360FD">
        <w:trPr>
          <w:trHeight w:hRule="exact" w:val="326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  <w:rFonts w:eastAsia="Sylfaen"/>
              </w:rPr>
              <w:t>Копия лицензии с соответствующим приложением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2DE" w:rsidRPr="00FD583C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FD583C">
              <w:rPr>
                <w:rStyle w:val="23"/>
                <w:rFonts w:eastAsia="Sylfaen"/>
                <w:b w:val="0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60" w:wrap="notBeside" w:vAnchor="text" w:hAnchor="text" w:xAlign="center" w:y="1"/>
              <w:jc w:val="center"/>
            </w:pPr>
            <w:r w:rsidRPr="007A1ABB">
              <w:rPr>
                <w:rStyle w:val="211pt0"/>
                <w:rFonts w:eastAsia="Sylfaen"/>
              </w:rPr>
              <w:t>имеется</w:t>
            </w:r>
          </w:p>
        </w:tc>
      </w:tr>
      <w:tr w:rsidR="001422DE" w:rsidTr="002360FD">
        <w:trPr>
          <w:trHeight w:hRule="exact" w:val="598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033CCB">
            <w:pPr>
              <w:pStyle w:val="22"/>
              <w:framePr w:w="9960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0"/>
                <w:rFonts w:eastAsia="Sylfaen"/>
              </w:rPr>
              <w:t>Примерная программа профессиональной подготовки водителей транспортных средств категории «</w:t>
            </w:r>
            <w:r w:rsidR="00033CCB">
              <w:rPr>
                <w:rStyle w:val="211pt0"/>
                <w:rFonts w:eastAsia="Sylfaen"/>
                <w:lang w:val="en-US"/>
              </w:rPr>
              <w:t>D</w:t>
            </w:r>
            <w:r>
              <w:rPr>
                <w:rStyle w:val="211pt0"/>
                <w:rFonts w:eastAsia="Sylfaen"/>
              </w:rPr>
              <w:t>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60" w:wrap="notBeside" w:vAnchor="text" w:hAnchor="text" w:xAlign="center" w:y="1"/>
              <w:jc w:val="center"/>
            </w:pPr>
            <w:r w:rsidRPr="007A1ABB">
              <w:rPr>
                <w:rStyle w:val="211pt0"/>
                <w:rFonts w:eastAsia="Sylfaen"/>
              </w:rPr>
              <w:t>имеется</w:t>
            </w:r>
          </w:p>
        </w:tc>
      </w:tr>
      <w:tr w:rsidR="001422DE" w:rsidTr="002360FD">
        <w:trPr>
          <w:trHeight w:hRule="exact" w:val="798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033CCB">
            <w:pPr>
              <w:pStyle w:val="22"/>
              <w:framePr w:w="996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  <w:rFonts w:eastAsia="Sylfaen"/>
              </w:rPr>
              <w:t>Программа профессиональной подготовки водителей транспортных средств категории «</w:t>
            </w:r>
            <w:r w:rsidR="00033CCB">
              <w:rPr>
                <w:rStyle w:val="211pt0"/>
                <w:rFonts w:eastAsia="Sylfaen"/>
                <w:lang w:val="en-US"/>
              </w:rPr>
              <w:t>D</w:t>
            </w:r>
            <w:r>
              <w:rPr>
                <w:rStyle w:val="211pt0"/>
                <w:rFonts w:eastAsia="Sylfaen"/>
              </w:rPr>
              <w:t>», согласованная с Госавтоинспекцией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2DE" w:rsidRPr="00FD583C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FD583C">
              <w:rPr>
                <w:rStyle w:val="23"/>
                <w:rFonts w:eastAsia="Sylfaen"/>
                <w:b w:val="0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60" w:wrap="notBeside" w:vAnchor="text" w:hAnchor="text" w:xAlign="center" w:y="1"/>
              <w:jc w:val="center"/>
            </w:pPr>
            <w:r w:rsidRPr="007A1ABB">
              <w:rPr>
                <w:rStyle w:val="211pt0"/>
                <w:rFonts w:eastAsia="Sylfaen"/>
              </w:rPr>
              <w:t>имеется</w:t>
            </w:r>
          </w:p>
        </w:tc>
      </w:tr>
      <w:tr w:rsidR="001422DE" w:rsidTr="002360FD">
        <w:trPr>
          <w:trHeight w:hRule="exact" w:val="331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  <w:rFonts w:eastAsia="Sylfaen"/>
              </w:rPr>
              <w:t>Федеральный закон «О защите прав потребителей»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60" w:wrap="notBeside" w:vAnchor="text" w:hAnchor="text" w:xAlign="center" w:y="1"/>
              <w:jc w:val="center"/>
            </w:pPr>
            <w:r w:rsidRPr="007A1ABB">
              <w:rPr>
                <w:rStyle w:val="211pt0"/>
                <w:rFonts w:eastAsia="Sylfaen"/>
              </w:rPr>
              <w:t>имеется</w:t>
            </w:r>
          </w:p>
        </w:tc>
      </w:tr>
      <w:tr w:rsidR="001422DE" w:rsidTr="002360FD">
        <w:trPr>
          <w:trHeight w:hRule="exact" w:val="326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  <w:rFonts w:eastAsia="Sylfaen"/>
              </w:rPr>
              <w:t>Учебный план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60" w:wrap="notBeside" w:vAnchor="text" w:hAnchor="text" w:xAlign="center" w:y="1"/>
              <w:jc w:val="center"/>
            </w:pPr>
            <w:r w:rsidRPr="007A1ABB">
              <w:rPr>
                <w:rStyle w:val="211pt0"/>
                <w:rFonts w:eastAsia="Sylfaen"/>
              </w:rPr>
              <w:t>имеется</w:t>
            </w:r>
          </w:p>
        </w:tc>
      </w:tr>
      <w:tr w:rsidR="001422DE" w:rsidTr="002360FD">
        <w:trPr>
          <w:trHeight w:hRule="exact" w:val="321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  <w:rFonts w:eastAsia="Sylfaen"/>
              </w:rPr>
              <w:t>Календарный учебный график (на каждую учебную группу)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2DE" w:rsidRPr="00FD583C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FD583C">
              <w:rPr>
                <w:rStyle w:val="23"/>
                <w:rFonts w:eastAsia="Sylfaen"/>
                <w:b w:val="0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60" w:wrap="notBeside" w:vAnchor="text" w:hAnchor="text" w:xAlign="center" w:y="1"/>
              <w:jc w:val="center"/>
            </w:pPr>
            <w:r w:rsidRPr="007A1ABB">
              <w:rPr>
                <w:rStyle w:val="211pt0"/>
                <w:rFonts w:eastAsia="Sylfaen"/>
              </w:rPr>
              <w:t>имеется</w:t>
            </w:r>
          </w:p>
        </w:tc>
      </w:tr>
      <w:tr w:rsidR="001422DE" w:rsidTr="002360FD">
        <w:trPr>
          <w:trHeight w:hRule="exact" w:val="331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  <w:rFonts w:eastAsia="Sylfaen"/>
              </w:rPr>
              <w:t>Расписание занятий (на каждую учебную группу)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60" w:wrap="notBeside" w:vAnchor="text" w:hAnchor="text" w:xAlign="center" w:y="1"/>
              <w:jc w:val="center"/>
            </w:pPr>
            <w:r w:rsidRPr="007A1ABB">
              <w:rPr>
                <w:rStyle w:val="211pt0"/>
                <w:rFonts w:eastAsia="Sylfaen"/>
              </w:rPr>
              <w:t>имеется</w:t>
            </w:r>
          </w:p>
        </w:tc>
      </w:tr>
      <w:tr w:rsidR="001422DE" w:rsidTr="002360FD">
        <w:trPr>
          <w:trHeight w:hRule="exact" w:val="336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  <w:rFonts w:eastAsia="Sylfaen"/>
              </w:rPr>
              <w:t>График учебного вождения (на каждую учебную группу)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2DE" w:rsidRPr="00FD583C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FD583C">
              <w:rPr>
                <w:rStyle w:val="23"/>
                <w:rFonts w:eastAsia="Sylfaen"/>
                <w:b w:val="0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60" w:wrap="notBeside" w:vAnchor="text" w:hAnchor="text" w:xAlign="center" w:y="1"/>
              <w:jc w:val="center"/>
            </w:pPr>
            <w:r w:rsidRPr="007A1ABB">
              <w:rPr>
                <w:rStyle w:val="211pt0"/>
                <w:rFonts w:eastAsia="Sylfaen"/>
              </w:rPr>
              <w:t>имеется</w:t>
            </w:r>
          </w:p>
        </w:tc>
      </w:tr>
      <w:tr w:rsidR="001422DE" w:rsidTr="002360FD">
        <w:trPr>
          <w:trHeight w:hRule="exact" w:val="608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  <w:rFonts w:eastAsia="Sylfaen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60" w:wrap="notBeside" w:vAnchor="text" w:hAnchor="text" w:xAlign="center" w:y="1"/>
              <w:jc w:val="center"/>
            </w:pPr>
            <w:r w:rsidRPr="007A1ABB">
              <w:rPr>
                <w:rStyle w:val="211pt0"/>
                <w:rFonts w:eastAsia="Sylfaen"/>
              </w:rPr>
              <w:t>имеется</w:t>
            </w:r>
          </w:p>
        </w:tc>
      </w:tr>
      <w:tr w:rsidR="001422DE" w:rsidTr="002360FD">
        <w:trPr>
          <w:trHeight w:hRule="exact" w:val="326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  <w:rFonts w:eastAsia="Sylfaen"/>
              </w:rPr>
              <w:t>Книга жалоб и предложений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шт.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2DE" w:rsidRDefault="001422DE" w:rsidP="001422DE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rFonts w:eastAsia="Sylfaen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60" w:wrap="notBeside" w:vAnchor="text" w:hAnchor="text" w:xAlign="center" w:y="1"/>
              <w:jc w:val="center"/>
            </w:pPr>
            <w:r w:rsidRPr="007A1ABB">
              <w:rPr>
                <w:rStyle w:val="211pt0"/>
                <w:rFonts w:eastAsia="Sylfaen"/>
              </w:rPr>
              <w:t>имеется</w:t>
            </w:r>
          </w:p>
        </w:tc>
      </w:tr>
      <w:tr w:rsidR="00E66727" w:rsidTr="002360FD">
        <w:trPr>
          <w:trHeight w:hRule="exact" w:val="552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6727" w:rsidRDefault="00E66727" w:rsidP="00E66727">
            <w:pPr>
              <w:pStyle w:val="22"/>
              <w:framePr w:w="996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  <w:rFonts w:eastAsia="Sylfaen"/>
              </w:rPr>
              <w:t>Адрес официального сайта в сети Интернет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6727" w:rsidRDefault="00E66727" w:rsidP="00E66727">
            <w:pPr>
              <w:framePr w:w="99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27" w:rsidRDefault="00E66727" w:rsidP="00E66727">
            <w:pPr>
              <w:framePr w:w="99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27" w:rsidRPr="00141CC0" w:rsidRDefault="002360FD" w:rsidP="00E66727">
            <w:pPr>
              <w:framePr w:w="9960" w:wrap="notBeside" w:vAnchor="text" w:hAnchor="text" w:xAlign="center" w:y="1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www.avto-start</w:t>
            </w:r>
            <w:r w:rsidR="00E66727" w:rsidRPr="00141CC0">
              <w:rPr>
                <w:sz w:val="18"/>
                <w:szCs w:val="18"/>
                <w:lang w:val="en-US"/>
              </w:rPr>
              <w:t>56.ru</w:t>
            </w:r>
          </w:p>
        </w:tc>
      </w:tr>
    </w:tbl>
    <w:p w:rsidR="00E66727" w:rsidRDefault="00E66727" w:rsidP="00E66727">
      <w:pPr>
        <w:framePr w:w="9960" w:wrap="notBeside" w:vAnchor="text" w:hAnchor="text" w:xAlign="center" w:y="1"/>
        <w:rPr>
          <w:sz w:val="2"/>
          <w:szCs w:val="2"/>
        </w:rPr>
      </w:pPr>
    </w:p>
    <w:p w:rsidR="00E66727" w:rsidRDefault="00E66727" w:rsidP="00E66727">
      <w:pPr>
        <w:rPr>
          <w:sz w:val="2"/>
          <w:szCs w:val="2"/>
        </w:rPr>
      </w:pPr>
    </w:p>
    <w:p w:rsidR="00E66727" w:rsidRDefault="00E66727" w:rsidP="00E66727">
      <w:pPr>
        <w:rPr>
          <w:sz w:val="2"/>
          <w:szCs w:val="2"/>
        </w:rPr>
      </w:pPr>
    </w:p>
    <w:p w:rsidR="00E66727" w:rsidRDefault="00E66727" w:rsidP="00E66727">
      <w:pPr>
        <w:pStyle w:val="40"/>
        <w:shd w:val="clear" w:color="auto" w:fill="auto"/>
        <w:spacing w:line="210" w:lineRule="exact"/>
        <w:rPr>
          <w:sz w:val="20"/>
        </w:rPr>
      </w:pPr>
    </w:p>
    <w:p w:rsidR="00E66727" w:rsidRDefault="00E66727" w:rsidP="00E66727">
      <w:pPr>
        <w:pStyle w:val="40"/>
        <w:shd w:val="clear" w:color="auto" w:fill="auto"/>
        <w:spacing w:line="210" w:lineRule="exact"/>
        <w:rPr>
          <w:sz w:val="20"/>
        </w:rPr>
      </w:pPr>
    </w:p>
    <w:p w:rsidR="00E66727" w:rsidRDefault="00E66727" w:rsidP="00E66727">
      <w:pPr>
        <w:pStyle w:val="40"/>
        <w:shd w:val="clear" w:color="auto" w:fill="auto"/>
        <w:spacing w:line="210" w:lineRule="exact"/>
        <w:rPr>
          <w:sz w:val="20"/>
        </w:rPr>
      </w:pPr>
    </w:p>
    <w:p w:rsidR="00E66727" w:rsidRDefault="00E66727" w:rsidP="00E66727">
      <w:pPr>
        <w:pStyle w:val="40"/>
        <w:shd w:val="clear" w:color="auto" w:fill="auto"/>
        <w:spacing w:line="210" w:lineRule="exact"/>
        <w:rPr>
          <w:sz w:val="20"/>
        </w:rPr>
      </w:pPr>
    </w:p>
    <w:p w:rsidR="00E66727" w:rsidRPr="0089643D" w:rsidRDefault="00E66727" w:rsidP="00E66727">
      <w:pPr>
        <w:pStyle w:val="a9"/>
        <w:shd w:val="clear" w:color="auto" w:fill="auto"/>
        <w:spacing w:line="240" w:lineRule="exact"/>
        <w:jc w:val="right"/>
        <w:rPr>
          <w:rFonts w:ascii="Times New Roman" w:hAnsi="Times New Roman" w:cs="Times New Roman"/>
        </w:rPr>
      </w:pPr>
    </w:p>
    <w:p w:rsidR="00E66727" w:rsidRPr="0089643D" w:rsidRDefault="00E66727" w:rsidP="00E66727">
      <w:pPr>
        <w:pStyle w:val="10"/>
        <w:keepNext/>
        <w:keepLines/>
        <w:shd w:val="clear" w:color="auto" w:fill="auto"/>
        <w:spacing w:after="0"/>
        <w:ind w:left="20"/>
        <w:rPr>
          <w:rFonts w:ascii="Times New Roman" w:hAnsi="Times New Roman" w:cs="Times New Roman"/>
          <w:b/>
        </w:rPr>
      </w:pPr>
      <w:r w:rsidRPr="0089643D">
        <w:rPr>
          <w:rFonts w:ascii="Times New Roman" w:hAnsi="Times New Roman" w:cs="Times New Roman"/>
          <w:b/>
        </w:rPr>
        <w:t>Перечень материалов по учебному предмету</w:t>
      </w:r>
      <w:r w:rsidRPr="0089643D">
        <w:rPr>
          <w:rFonts w:ascii="Times New Roman" w:hAnsi="Times New Roman" w:cs="Times New Roman"/>
          <w:b/>
        </w:rPr>
        <w:br/>
        <w:t>«Первая помощь при дорожно-транспортном происшествии»</w:t>
      </w:r>
    </w:p>
    <w:p w:rsidR="00E66727" w:rsidRDefault="00E66727" w:rsidP="00E66727">
      <w:pPr>
        <w:pStyle w:val="10"/>
        <w:keepNext/>
        <w:keepLines/>
        <w:shd w:val="clear" w:color="auto" w:fill="auto"/>
        <w:spacing w:after="0"/>
        <w:ind w:left="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1"/>
        <w:gridCol w:w="1339"/>
        <w:gridCol w:w="1326"/>
        <w:gridCol w:w="1326"/>
      </w:tblGrid>
      <w:tr w:rsidR="001422DE" w:rsidTr="00AC4B2C">
        <w:trPr>
          <w:trHeight w:val="555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DE" w:rsidRPr="00FD583C" w:rsidRDefault="001422DE" w:rsidP="00E66727">
            <w:pPr>
              <w:pStyle w:val="22"/>
              <w:framePr w:w="9989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b/>
                <w:sz w:val="21"/>
                <w:szCs w:val="21"/>
              </w:rPr>
            </w:pPr>
            <w:r w:rsidRPr="00FD583C">
              <w:rPr>
                <w:rStyle w:val="210pt"/>
                <w:rFonts w:eastAsia="Sylfaen"/>
                <w:b w:val="0"/>
                <w:bCs w:val="0"/>
                <w:sz w:val="21"/>
                <w:szCs w:val="21"/>
              </w:rPr>
              <w:t>Наименование учебных материалов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Pr="00FD583C" w:rsidRDefault="001422DE" w:rsidP="00E66727">
            <w:pPr>
              <w:pStyle w:val="22"/>
              <w:framePr w:w="9989" w:wrap="notBeside" w:vAnchor="text" w:hAnchor="text" w:xAlign="center" w:y="1"/>
              <w:shd w:val="clear" w:color="auto" w:fill="auto"/>
              <w:spacing w:after="120" w:line="200" w:lineRule="exact"/>
              <w:jc w:val="center"/>
              <w:rPr>
                <w:b/>
                <w:sz w:val="21"/>
                <w:szCs w:val="21"/>
              </w:rPr>
            </w:pPr>
            <w:r w:rsidRPr="00FD583C">
              <w:rPr>
                <w:rStyle w:val="210pt"/>
                <w:rFonts w:eastAsia="Sylfaen"/>
                <w:b w:val="0"/>
                <w:bCs w:val="0"/>
                <w:sz w:val="21"/>
                <w:szCs w:val="21"/>
              </w:rPr>
              <w:t>Единица</w:t>
            </w:r>
          </w:p>
          <w:p w:rsidR="001422DE" w:rsidRPr="00FD583C" w:rsidRDefault="001422DE" w:rsidP="00E66727">
            <w:pPr>
              <w:pStyle w:val="22"/>
              <w:framePr w:w="9989" w:wrap="notBeside" w:vAnchor="text" w:hAnchor="text" w:xAlign="center" w:y="1"/>
              <w:shd w:val="clear" w:color="auto" w:fill="auto"/>
              <w:spacing w:before="120" w:line="200" w:lineRule="exact"/>
              <w:jc w:val="center"/>
              <w:rPr>
                <w:b/>
                <w:sz w:val="21"/>
                <w:szCs w:val="21"/>
              </w:rPr>
            </w:pPr>
            <w:r w:rsidRPr="00FD583C">
              <w:rPr>
                <w:rStyle w:val="210pt"/>
                <w:rFonts w:eastAsia="Sylfaen"/>
                <w:b w:val="0"/>
                <w:bCs w:val="0"/>
                <w:sz w:val="21"/>
                <w:szCs w:val="21"/>
              </w:rPr>
              <w:t>измерения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2DE" w:rsidRDefault="001422DE" w:rsidP="00E66727">
            <w:pPr>
              <w:pStyle w:val="22"/>
              <w:framePr w:w="9989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0pt"/>
                <w:rFonts w:eastAsia="Sylfaen"/>
                <w:b w:val="0"/>
                <w:bCs w:val="0"/>
                <w:sz w:val="21"/>
                <w:szCs w:val="21"/>
              </w:rPr>
            </w:pPr>
          </w:p>
          <w:p w:rsidR="001422DE" w:rsidRPr="00FD583C" w:rsidRDefault="001422DE" w:rsidP="00E66727">
            <w:pPr>
              <w:pStyle w:val="22"/>
              <w:framePr w:w="9989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0pt"/>
                <w:rFonts w:eastAsia="Sylfaen"/>
                <w:b w:val="0"/>
                <w:bCs w:val="0"/>
                <w:sz w:val="21"/>
                <w:szCs w:val="21"/>
              </w:rPr>
            </w:pPr>
            <w:r w:rsidRPr="00FD583C">
              <w:rPr>
                <w:rStyle w:val="210pt"/>
                <w:rFonts w:eastAsia="Sylfaen"/>
                <w:b w:val="0"/>
                <w:bCs w:val="0"/>
                <w:sz w:val="21"/>
                <w:szCs w:val="21"/>
              </w:rPr>
              <w:t>Количество</w:t>
            </w:r>
          </w:p>
          <w:p w:rsidR="001422DE" w:rsidRPr="00FD583C" w:rsidRDefault="001422DE" w:rsidP="00E66727">
            <w:pPr>
              <w:pStyle w:val="22"/>
              <w:framePr w:w="9989" w:wrap="notBeside" w:vAnchor="text" w:hAnchor="text" w:xAlign="center" w:y="1"/>
              <w:shd w:val="clear" w:color="auto" w:fill="auto"/>
              <w:spacing w:line="190" w:lineRule="exact"/>
              <w:jc w:val="center"/>
              <w:rPr>
                <w:rStyle w:val="295pt"/>
                <w:rFonts w:eastAsia="Sylfae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2DE" w:rsidRPr="00FD583C" w:rsidRDefault="001422DE" w:rsidP="00601311">
            <w:pPr>
              <w:pStyle w:val="22"/>
              <w:framePr w:w="9989" w:wrap="notBeside" w:vAnchor="text" w:hAnchor="text" w:xAlign="center" w:y="1"/>
              <w:spacing w:line="190" w:lineRule="exact"/>
              <w:jc w:val="center"/>
              <w:rPr>
                <w:rStyle w:val="210pt"/>
                <w:rFonts w:eastAsia="Sylfaen"/>
                <w:b w:val="0"/>
                <w:bCs w:val="0"/>
                <w:sz w:val="21"/>
                <w:szCs w:val="21"/>
              </w:rPr>
            </w:pPr>
            <w:r>
              <w:rPr>
                <w:rStyle w:val="295pt"/>
                <w:rFonts w:eastAsia="Sylfaen"/>
                <w:b w:val="0"/>
                <w:bCs w:val="0"/>
                <w:sz w:val="20"/>
                <w:szCs w:val="20"/>
              </w:rPr>
              <w:t>Наличие</w:t>
            </w:r>
          </w:p>
        </w:tc>
      </w:tr>
      <w:tr w:rsidR="00FD583C" w:rsidTr="0086193B">
        <w:trPr>
          <w:trHeight w:hRule="exact" w:val="374"/>
          <w:jc w:val="center"/>
        </w:trPr>
        <w:tc>
          <w:tcPr>
            <w:tcW w:w="98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83C" w:rsidRPr="00FD583C" w:rsidRDefault="00FD583C" w:rsidP="00E66727">
            <w:pPr>
              <w:pStyle w:val="22"/>
              <w:framePr w:w="9989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0pt"/>
                <w:rFonts w:eastAsia="Sylfaen"/>
                <w:b w:val="0"/>
                <w:bCs w:val="0"/>
                <w:sz w:val="21"/>
                <w:szCs w:val="21"/>
              </w:rPr>
            </w:pPr>
            <w:r w:rsidRPr="00FD583C">
              <w:rPr>
                <w:rStyle w:val="210pt"/>
                <w:rFonts w:eastAsia="Sylfaen"/>
                <w:b w:val="0"/>
                <w:bCs w:val="0"/>
                <w:sz w:val="21"/>
                <w:szCs w:val="21"/>
              </w:rPr>
              <w:t>Оборудование</w:t>
            </w:r>
          </w:p>
        </w:tc>
      </w:tr>
      <w:tr w:rsidR="001422DE" w:rsidTr="00E66727">
        <w:trPr>
          <w:trHeight w:hRule="exact" w:val="917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Pr="0089643D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74" w:lineRule="exact"/>
              <w:rPr>
                <w:b/>
                <w:sz w:val="21"/>
                <w:szCs w:val="21"/>
              </w:rPr>
            </w:pPr>
            <w:r w:rsidRPr="0089643D">
              <w:rPr>
                <w:rStyle w:val="211pt"/>
                <w:rFonts w:eastAsia="Sylfaen"/>
                <w:b w:val="0"/>
                <w:sz w:val="21"/>
                <w:szCs w:val="21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DE" w:rsidRPr="0089643D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89643D">
              <w:rPr>
                <w:rStyle w:val="211pt"/>
                <w:rFonts w:eastAsia="Sylfaen"/>
                <w:b w:val="0"/>
                <w:sz w:val="21"/>
                <w:szCs w:val="21"/>
              </w:rPr>
              <w:t>комплект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2DE" w:rsidRPr="0089643D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89643D">
              <w:rPr>
                <w:rStyle w:val="211pt"/>
                <w:rFonts w:eastAsia="Sylfaen"/>
                <w:b w:val="0"/>
                <w:sz w:val="21"/>
                <w:szCs w:val="21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89" w:wrap="notBeside" w:vAnchor="text" w:hAnchor="text" w:xAlign="center" w:y="1"/>
              <w:jc w:val="center"/>
              <w:rPr>
                <w:rStyle w:val="211pt0"/>
                <w:rFonts w:eastAsia="Sylfaen"/>
              </w:rPr>
            </w:pPr>
          </w:p>
          <w:p w:rsidR="001422DE" w:rsidRDefault="001422DE" w:rsidP="001422DE">
            <w:pPr>
              <w:framePr w:w="9989" w:wrap="notBeside" w:vAnchor="text" w:hAnchor="text" w:xAlign="center" w:y="1"/>
              <w:spacing w:after="0"/>
              <w:jc w:val="center"/>
            </w:pPr>
            <w:r w:rsidRPr="00AF0A9A">
              <w:rPr>
                <w:rStyle w:val="211pt0"/>
                <w:rFonts w:eastAsia="Sylfaen"/>
              </w:rPr>
              <w:t>имеется</w:t>
            </w:r>
          </w:p>
        </w:tc>
      </w:tr>
      <w:tr w:rsidR="001422DE" w:rsidTr="00E66727">
        <w:trPr>
          <w:trHeight w:hRule="exact" w:val="643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Pr="0089643D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69" w:lineRule="exact"/>
              <w:rPr>
                <w:b/>
                <w:sz w:val="21"/>
                <w:szCs w:val="21"/>
              </w:rPr>
            </w:pPr>
            <w:r w:rsidRPr="0089643D">
              <w:rPr>
                <w:rStyle w:val="211pt"/>
                <w:rFonts w:eastAsia="Sylfaen"/>
                <w:b w:val="0"/>
                <w:sz w:val="21"/>
                <w:szCs w:val="21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DE" w:rsidRPr="0089643D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89643D">
              <w:rPr>
                <w:rStyle w:val="211pt"/>
                <w:rFonts w:eastAsia="Sylfaen"/>
                <w:b w:val="0"/>
                <w:sz w:val="21"/>
                <w:szCs w:val="21"/>
              </w:rPr>
              <w:t>комплект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2DE" w:rsidRPr="0089643D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89643D">
              <w:rPr>
                <w:rStyle w:val="211pt"/>
                <w:rFonts w:eastAsia="Sylfaen"/>
                <w:b w:val="0"/>
                <w:sz w:val="21"/>
                <w:szCs w:val="21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89" w:wrap="notBeside" w:vAnchor="text" w:hAnchor="text" w:xAlign="center" w:y="1"/>
              <w:spacing w:after="0"/>
              <w:jc w:val="center"/>
              <w:rPr>
                <w:rStyle w:val="211pt0"/>
                <w:rFonts w:eastAsia="Sylfaen"/>
              </w:rPr>
            </w:pPr>
          </w:p>
          <w:p w:rsidR="001422DE" w:rsidRDefault="001422DE" w:rsidP="001422DE">
            <w:pPr>
              <w:framePr w:w="9989" w:wrap="notBeside" w:vAnchor="text" w:hAnchor="text" w:xAlign="center" w:y="1"/>
              <w:spacing w:after="0"/>
              <w:jc w:val="center"/>
            </w:pPr>
            <w:r w:rsidRPr="00AF0A9A">
              <w:rPr>
                <w:rStyle w:val="211pt0"/>
                <w:rFonts w:eastAsia="Sylfaen"/>
              </w:rPr>
              <w:t>имеется</w:t>
            </w:r>
          </w:p>
        </w:tc>
      </w:tr>
      <w:tr w:rsidR="001422DE" w:rsidTr="00E66727">
        <w:trPr>
          <w:trHeight w:hRule="exact" w:val="643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Pr="0089643D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74" w:lineRule="exact"/>
              <w:rPr>
                <w:b/>
                <w:sz w:val="21"/>
                <w:szCs w:val="21"/>
              </w:rPr>
            </w:pPr>
            <w:r w:rsidRPr="0089643D">
              <w:rPr>
                <w:rStyle w:val="211pt"/>
                <w:rFonts w:eastAsia="Sylfaen"/>
                <w:b w:val="0"/>
                <w:sz w:val="21"/>
                <w:szCs w:val="21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DE" w:rsidRPr="0089643D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89643D">
              <w:rPr>
                <w:rStyle w:val="211pt"/>
                <w:rFonts w:eastAsia="Sylfaen"/>
                <w:b w:val="0"/>
                <w:sz w:val="21"/>
                <w:szCs w:val="21"/>
              </w:rPr>
              <w:t>комплект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2DE" w:rsidRPr="0089643D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89643D">
              <w:rPr>
                <w:rStyle w:val="211pt"/>
                <w:rFonts w:eastAsia="Sylfaen"/>
                <w:b w:val="0"/>
                <w:sz w:val="21"/>
                <w:szCs w:val="21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89" w:wrap="notBeside" w:vAnchor="text" w:hAnchor="text" w:xAlign="center" w:y="1"/>
              <w:spacing w:after="0"/>
              <w:jc w:val="center"/>
              <w:rPr>
                <w:rStyle w:val="211pt0"/>
                <w:rFonts w:eastAsia="Sylfaen"/>
              </w:rPr>
            </w:pPr>
          </w:p>
          <w:p w:rsidR="001422DE" w:rsidRDefault="001422DE" w:rsidP="001422DE">
            <w:pPr>
              <w:framePr w:w="9989" w:wrap="notBeside" w:vAnchor="text" w:hAnchor="text" w:xAlign="center" w:y="1"/>
              <w:spacing w:after="0"/>
              <w:jc w:val="center"/>
            </w:pPr>
            <w:r w:rsidRPr="00AF0A9A">
              <w:rPr>
                <w:rStyle w:val="211pt0"/>
                <w:rFonts w:eastAsia="Sylfaen"/>
              </w:rPr>
              <w:t>имеется</w:t>
            </w:r>
          </w:p>
        </w:tc>
      </w:tr>
      <w:tr w:rsidR="001422DE" w:rsidTr="00E66727">
        <w:trPr>
          <w:trHeight w:hRule="exact" w:val="907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Pr="0089643D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69" w:lineRule="exact"/>
              <w:rPr>
                <w:b/>
                <w:sz w:val="21"/>
                <w:szCs w:val="21"/>
              </w:rPr>
            </w:pPr>
            <w:r w:rsidRPr="0089643D">
              <w:rPr>
                <w:rStyle w:val="211pt"/>
                <w:rFonts w:eastAsia="Sylfaen"/>
                <w:b w:val="0"/>
                <w:sz w:val="21"/>
                <w:szCs w:val="21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DE" w:rsidRPr="0089643D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89643D">
              <w:rPr>
                <w:rStyle w:val="211pt"/>
                <w:rFonts w:eastAsia="Sylfaen"/>
                <w:b w:val="0"/>
                <w:sz w:val="21"/>
                <w:szCs w:val="21"/>
              </w:rPr>
              <w:t>комплект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2DE" w:rsidRPr="0089643D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89643D">
              <w:rPr>
                <w:rStyle w:val="211pt"/>
                <w:rFonts w:eastAsia="Sylfaen"/>
                <w:b w:val="0"/>
                <w:sz w:val="21"/>
                <w:szCs w:val="21"/>
              </w:rPr>
              <w:t>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89" w:wrap="notBeside" w:vAnchor="text" w:hAnchor="text" w:xAlign="center" w:y="1"/>
              <w:spacing w:after="0"/>
              <w:jc w:val="center"/>
              <w:rPr>
                <w:rStyle w:val="211pt0"/>
                <w:rFonts w:eastAsia="Sylfaen"/>
              </w:rPr>
            </w:pPr>
          </w:p>
          <w:p w:rsidR="001422DE" w:rsidRDefault="001422DE" w:rsidP="001422DE">
            <w:pPr>
              <w:framePr w:w="9989" w:wrap="notBeside" w:vAnchor="text" w:hAnchor="text" w:xAlign="center" w:y="1"/>
              <w:spacing w:after="0"/>
              <w:jc w:val="center"/>
            </w:pPr>
            <w:r w:rsidRPr="00AF0A9A">
              <w:rPr>
                <w:rStyle w:val="211pt0"/>
                <w:rFonts w:eastAsia="Sylfaen"/>
              </w:rPr>
              <w:t>имеется</w:t>
            </w:r>
          </w:p>
        </w:tc>
      </w:tr>
      <w:tr w:rsidR="00E66727" w:rsidTr="00E66727">
        <w:trPr>
          <w:trHeight w:hRule="exact" w:val="365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727" w:rsidRPr="0089643D" w:rsidRDefault="00E66727" w:rsidP="00E66727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rPr>
                <w:b/>
                <w:sz w:val="21"/>
                <w:szCs w:val="21"/>
              </w:rPr>
            </w:pPr>
            <w:r w:rsidRPr="0089643D">
              <w:rPr>
                <w:rStyle w:val="211pt"/>
                <w:rFonts w:eastAsia="Sylfaen"/>
                <w:b w:val="0"/>
                <w:sz w:val="21"/>
                <w:szCs w:val="21"/>
              </w:rPr>
              <w:t>Мотоциклетный шлем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727" w:rsidRPr="0089643D" w:rsidRDefault="00E66727" w:rsidP="00E66727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89643D">
              <w:rPr>
                <w:rStyle w:val="211pt"/>
                <w:rFonts w:eastAsia="Sylfaen"/>
                <w:b w:val="0"/>
                <w:sz w:val="21"/>
                <w:szCs w:val="21"/>
              </w:rPr>
              <w:t>шт.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727" w:rsidRPr="0089643D" w:rsidRDefault="00E66727" w:rsidP="00E66727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89643D">
              <w:rPr>
                <w:rStyle w:val="211pt"/>
                <w:rFonts w:eastAsia="Sylfaen"/>
                <w:b w:val="0"/>
                <w:sz w:val="21"/>
                <w:szCs w:val="21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727" w:rsidRPr="00033CCB" w:rsidRDefault="00033CCB" w:rsidP="00033CCB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1pt"/>
                <w:rFonts w:eastAsia="Sylfaen"/>
                <w:b w:val="0"/>
                <w:sz w:val="21"/>
                <w:szCs w:val="21"/>
              </w:rPr>
            </w:pPr>
            <w:r w:rsidRPr="00AF0A9A">
              <w:rPr>
                <w:rStyle w:val="211pt0"/>
                <w:rFonts w:eastAsia="Sylfaen"/>
              </w:rPr>
              <w:t>имеется</w:t>
            </w:r>
          </w:p>
        </w:tc>
      </w:tr>
      <w:tr w:rsidR="00FD583C" w:rsidTr="0086193B">
        <w:trPr>
          <w:trHeight w:hRule="exact" w:val="365"/>
          <w:jc w:val="center"/>
        </w:trPr>
        <w:tc>
          <w:tcPr>
            <w:tcW w:w="98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83C" w:rsidRPr="0089643D" w:rsidRDefault="00FD583C" w:rsidP="00E66727">
            <w:pPr>
              <w:pStyle w:val="22"/>
              <w:framePr w:w="9989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0pt"/>
                <w:rFonts w:eastAsia="Sylfaen"/>
                <w:bCs w:val="0"/>
                <w:sz w:val="21"/>
                <w:szCs w:val="21"/>
              </w:rPr>
            </w:pPr>
            <w:r w:rsidRPr="00FD583C">
              <w:rPr>
                <w:rStyle w:val="210pt"/>
                <w:rFonts w:eastAsia="Sylfaen"/>
                <w:b w:val="0"/>
                <w:bCs w:val="0"/>
                <w:sz w:val="21"/>
                <w:szCs w:val="21"/>
              </w:rPr>
              <w:t>Расходные материалы</w:t>
            </w:r>
          </w:p>
        </w:tc>
      </w:tr>
      <w:tr w:rsidR="00E66727" w:rsidTr="00E66727">
        <w:trPr>
          <w:trHeight w:hRule="exact" w:val="370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727" w:rsidRPr="0089643D" w:rsidRDefault="00E66727" w:rsidP="00E66727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rPr>
                <w:b/>
                <w:sz w:val="21"/>
                <w:szCs w:val="21"/>
              </w:rPr>
            </w:pPr>
            <w:r w:rsidRPr="0089643D">
              <w:rPr>
                <w:rStyle w:val="211pt"/>
                <w:rFonts w:eastAsia="Sylfaen"/>
                <w:b w:val="0"/>
                <w:sz w:val="21"/>
                <w:szCs w:val="21"/>
              </w:rPr>
              <w:t>Аптечка первой помощи (автомобильная)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727" w:rsidRPr="0089643D" w:rsidRDefault="00E66727" w:rsidP="00E66727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89643D">
              <w:rPr>
                <w:rStyle w:val="211pt"/>
                <w:rFonts w:eastAsia="Sylfaen"/>
                <w:b w:val="0"/>
                <w:sz w:val="21"/>
                <w:szCs w:val="21"/>
              </w:rPr>
              <w:t>комплект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727" w:rsidRPr="0089643D" w:rsidRDefault="00E66727" w:rsidP="00E66727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89643D">
              <w:rPr>
                <w:rStyle w:val="211pt"/>
                <w:rFonts w:eastAsia="Sylfaen"/>
                <w:b w:val="0"/>
                <w:sz w:val="21"/>
                <w:szCs w:val="21"/>
              </w:rPr>
              <w:t>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727" w:rsidRPr="00857EC3" w:rsidRDefault="001422DE" w:rsidP="00E66727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1pt"/>
                <w:rFonts w:eastAsia="Sylfaen"/>
                <w:b w:val="0"/>
                <w:sz w:val="21"/>
                <w:szCs w:val="21"/>
                <w:lang w:val="en-US"/>
              </w:rPr>
            </w:pPr>
            <w:r>
              <w:rPr>
                <w:rStyle w:val="211pt0"/>
                <w:rFonts w:eastAsia="Sylfaen"/>
              </w:rPr>
              <w:t>имеется</w:t>
            </w:r>
          </w:p>
        </w:tc>
      </w:tr>
      <w:tr w:rsidR="001422DE" w:rsidTr="00E66727">
        <w:trPr>
          <w:trHeight w:hRule="exact" w:val="2002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Pr="0089643D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69" w:lineRule="exact"/>
              <w:rPr>
                <w:b/>
                <w:sz w:val="21"/>
                <w:szCs w:val="21"/>
              </w:rPr>
            </w:pPr>
            <w:r w:rsidRPr="0089643D">
              <w:rPr>
                <w:rStyle w:val="211pt"/>
                <w:rFonts w:eastAsia="Sylfaen"/>
                <w:b w:val="0"/>
                <w:sz w:val="21"/>
                <w:szCs w:val="21"/>
              </w:rPr>
              <w:t>Табельные средства для оказания первой помощи.</w:t>
            </w:r>
          </w:p>
          <w:p w:rsidR="001422DE" w:rsidRPr="0089643D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69" w:lineRule="exact"/>
              <w:rPr>
                <w:b/>
                <w:sz w:val="21"/>
                <w:szCs w:val="21"/>
              </w:rPr>
            </w:pPr>
            <w:r w:rsidRPr="0089643D">
              <w:rPr>
                <w:rStyle w:val="211pt"/>
                <w:rFonts w:eastAsia="Sylfaen"/>
                <w:b w:val="0"/>
                <w:sz w:val="21"/>
                <w:szCs w:val="21"/>
              </w:rPr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1422DE" w:rsidRPr="0089643D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69" w:lineRule="exact"/>
              <w:rPr>
                <w:b/>
                <w:sz w:val="21"/>
                <w:szCs w:val="21"/>
              </w:rPr>
            </w:pPr>
            <w:r w:rsidRPr="0089643D">
              <w:rPr>
                <w:rStyle w:val="211pt"/>
                <w:rFonts w:eastAsia="Sylfaen"/>
                <w:b w:val="0"/>
                <w:sz w:val="21"/>
                <w:szCs w:val="21"/>
              </w:rPr>
              <w:t>Средства для временной остановки кровотечения — жгуты. Средства иммобилизации для верхних, нижних конечностей, шейного отдела позвоночника (шины).</w:t>
            </w:r>
          </w:p>
          <w:p w:rsidR="001422DE" w:rsidRPr="0089643D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69" w:lineRule="exact"/>
              <w:rPr>
                <w:b/>
                <w:sz w:val="21"/>
                <w:szCs w:val="21"/>
              </w:rPr>
            </w:pPr>
            <w:r w:rsidRPr="0089643D">
              <w:rPr>
                <w:rStyle w:val="211pt"/>
                <w:rFonts w:eastAsia="Sylfaen"/>
                <w:b w:val="0"/>
                <w:sz w:val="21"/>
                <w:szCs w:val="21"/>
              </w:rPr>
              <w:t>Перевязочные средства (бинты, салфетки, лейкопластырь)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DE" w:rsidRPr="0089643D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89643D">
              <w:rPr>
                <w:rStyle w:val="211pt"/>
                <w:rFonts w:eastAsia="Sylfaen"/>
                <w:b w:val="0"/>
                <w:sz w:val="21"/>
                <w:szCs w:val="21"/>
              </w:rPr>
              <w:t>комплект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2DE" w:rsidRPr="0089643D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89643D">
              <w:rPr>
                <w:rStyle w:val="211pt"/>
                <w:rFonts w:eastAsia="Sylfaen"/>
                <w:b w:val="0"/>
                <w:sz w:val="21"/>
                <w:szCs w:val="21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89" w:wrap="notBeside" w:vAnchor="text" w:hAnchor="text" w:xAlign="center" w:y="1"/>
              <w:spacing w:after="0"/>
              <w:jc w:val="center"/>
              <w:rPr>
                <w:rStyle w:val="211pt0"/>
                <w:rFonts w:eastAsia="Sylfaen"/>
              </w:rPr>
            </w:pPr>
          </w:p>
          <w:p w:rsidR="001422DE" w:rsidRDefault="001422DE" w:rsidP="001422DE">
            <w:pPr>
              <w:framePr w:w="9989" w:wrap="notBeside" w:vAnchor="text" w:hAnchor="text" w:xAlign="center" w:y="1"/>
              <w:spacing w:after="0"/>
              <w:jc w:val="center"/>
              <w:rPr>
                <w:rStyle w:val="211pt0"/>
                <w:rFonts w:eastAsia="Sylfaen"/>
              </w:rPr>
            </w:pPr>
          </w:p>
          <w:p w:rsidR="001422DE" w:rsidRDefault="001422DE" w:rsidP="001422DE">
            <w:pPr>
              <w:framePr w:w="9989" w:wrap="notBeside" w:vAnchor="text" w:hAnchor="text" w:xAlign="center" w:y="1"/>
              <w:spacing w:after="0"/>
              <w:jc w:val="center"/>
              <w:rPr>
                <w:rStyle w:val="211pt0"/>
                <w:rFonts w:eastAsia="Sylfaen"/>
              </w:rPr>
            </w:pPr>
          </w:p>
          <w:p w:rsidR="001422DE" w:rsidRDefault="001422DE" w:rsidP="001422DE">
            <w:pPr>
              <w:framePr w:w="9989" w:wrap="notBeside" w:vAnchor="text" w:hAnchor="text" w:xAlign="center" w:y="1"/>
              <w:spacing w:after="0"/>
              <w:jc w:val="center"/>
            </w:pPr>
            <w:r w:rsidRPr="000A131B">
              <w:rPr>
                <w:rStyle w:val="211pt0"/>
                <w:rFonts w:eastAsia="Sylfaen"/>
              </w:rPr>
              <w:t>имеется</w:t>
            </w:r>
          </w:p>
        </w:tc>
      </w:tr>
      <w:tr w:rsidR="001422DE" w:rsidTr="00E66727">
        <w:trPr>
          <w:trHeight w:hRule="exact" w:val="907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Pr="0089643D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74" w:lineRule="exact"/>
              <w:rPr>
                <w:b/>
                <w:sz w:val="21"/>
                <w:szCs w:val="21"/>
              </w:rPr>
            </w:pPr>
            <w:r w:rsidRPr="0089643D">
              <w:rPr>
                <w:rStyle w:val="211pt"/>
                <w:rFonts w:eastAsia="Sylfaen"/>
                <w:b w:val="0"/>
                <w:sz w:val="21"/>
                <w:szCs w:val="21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89643D">
              <w:rPr>
                <w:rStyle w:val="211pt"/>
                <w:rFonts w:eastAsia="Sylfaen"/>
                <w:b w:val="0"/>
                <w:sz w:val="21"/>
                <w:szCs w:val="21"/>
              </w:rPr>
              <w:t>иммобилизирующие</w:t>
            </w:r>
            <w:proofErr w:type="spellEnd"/>
            <w:r w:rsidRPr="0089643D">
              <w:rPr>
                <w:rStyle w:val="211pt"/>
                <w:rFonts w:eastAsia="Sylfaen"/>
                <w:b w:val="0"/>
                <w:sz w:val="21"/>
                <w:szCs w:val="21"/>
              </w:rPr>
              <w:t xml:space="preserve"> средства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DE" w:rsidRPr="0089643D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89643D">
              <w:rPr>
                <w:rStyle w:val="211pt"/>
                <w:rFonts w:eastAsia="Sylfaen"/>
                <w:b w:val="0"/>
                <w:sz w:val="21"/>
                <w:szCs w:val="21"/>
              </w:rPr>
              <w:t>комплект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2DE" w:rsidRPr="0089643D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89643D">
              <w:rPr>
                <w:rStyle w:val="211pt"/>
                <w:rFonts w:eastAsia="Sylfaen"/>
                <w:b w:val="0"/>
                <w:sz w:val="21"/>
                <w:szCs w:val="21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89" w:wrap="notBeside" w:vAnchor="text" w:hAnchor="text" w:xAlign="center" w:y="1"/>
              <w:spacing w:after="0"/>
              <w:jc w:val="center"/>
              <w:rPr>
                <w:rStyle w:val="211pt0"/>
                <w:rFonts w:eastAsia="Sylfaen"/>
              </w:rPr>
            </w:pPr>
          </w:p>
          <w:p w:rsidR="001422DE" w:rsidRDefault="001422DE" w:rsidP="001422DE">
            <w:pPr>
              <w:framePr w:w="9989" w:wrap="notBeside" w:vAnchor="text" w:hAnchor="text" w:xAlign="center" w:y="1"/>
              <w:spacing w:after="0"/>
              <w:jc w:val="center"/>
            </w:pPr>
            <w:r w:rsidRPr="000A131B">
              <w:rPr>
                <w:rStyle w:val="211pt0"/>
                <w:rFonts w:eastAsia="Sylfaen"/>
              </w:rPr>
              <w:t>имеется</w:t>
            </w:r>
          </w:p>
        </w:tc>
      </w:tr>
      <w:tr w:rsidR="00FD583C" w:rsidTr="0086193B">
        <w:trPr>
          <w:trHeight w:hRule="exact" w:val="365"/>
          <w:jc w:val="center"/>
        </w:trPr>
        <w:tc>
          <w:tcPr>
            <w:tcW w:w="98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83C" w:rsidRPr="0089643D" w:rsidRDefault="00FD583C" w:rsidP="0086197A">
            <w:pPr>
              <w:pStyle w:val="22"/>
              <w:framePr w:w="9989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0pt"/>
                <w:rFonts w:eastAsia="Sylfaen"/>
                <w:bCs w:val="0"/>
                <w:sz w:val="21"/>
                <w:szCs w:val="21"/>
              </w:rPr>
            </w:pPr>
            <w:r w:rsidRPr="00FD583C">
              <w:rPr>
                <w:rStyle w:val="210pt"/>
                <w:rFonts w:eastAsia="Sylfaen"/>
                <w:b w:val="0"/>
                <w:bCs w:val="0"/>
                <w:sz w:val="21"/>
                <w:szCs w:val="21"/>
              </w:rPr>
              <w:t>Учебно-наглядные пособия</w:t>
            </w:r>
            <w:proofErr w:type="gramStart"/>
            <w:r w:rsidR="0086197A">
              <w:rPr>
                <w:rStyle w:val="210pt0pt"/>
                <w:b w:val="0"/>
                <w:sz w:val="21"/>
                <w:szCs w:val="21"/>
                <w:vertAlign w:val="superscript"/>
              </w:rPr>
              <w:t>6</w:t>
            </w:r>
            <w:proofErr w:type="gramEnd"/>
          </w:p>
        </w:tc>
      </w:tr>
      <w:tr w:rsidR="001422DE" w:rsidTr="00E66727">
        <w:trPr>
          <w:trHeight w:hRule="exact" w:val="638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Pr="0089643D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74" w:lineRule="exact"/>
              <w:rPr>
                <w:b/>
                <w:sz w:val="21"/>
                <w:szCs w:val="21"/>
              </w:rPr>
            </w:pPr>
            <w:r w:rsidRPr="0089643D">
              <w:rPr>
                <w:rStyle w:val="211pt"/>
                <w:rFonts w:eastAsia="Sylfaen"/>
                <w:b w:val="0"/>
                <w:sz w:val="21"/>
                <w:szCs w:val="21"/>
              </w:rPr>
              <w:t>Учебные пособия по первой помощи пострадавшим в дорожн</w:t>
            </w:r>
            <w:proofErr w:type="gramStart"/>
            <w:r w:rsidRPr="0089643D">
              <w:rPr>
                <w:rStyle w:val="211pt"/>
                <w:rFonts w:eastAsia="Sylfaen"/>
                <w:b w:val="0"/>
                <w:sz w:val="21"/>
                <w:szCs w:val="21"/>
              </w:rPr>
              <w:t>о-</w:t>
            </w:r>
            <w:proofErr w:type="gramEnd"/>
            <w:r w:rsidRPr="0089643D">
              <w:rPr>
                <w:rStyle w:val="211pt"/>
                <w:rFonts w:eastAsia="Sylfaen"/>
                <w:b w:val="0"/>
                <w:sz w:val="21"/>
                <w:szCs w:val="21"/>
              </w:rPr>
              <w:t xml:space="preserve"> транспортных происшествиях для водителей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DE" w:rsidRPr="0089643D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89643D">
              <w:rPr>
                <w:rStyle w:val="211pt"/>
                <w:rFonts w:eastAsia="Sylfaen"/>
                <w:b w:val="0"/>
                <w:sz w:val="21"/>
                <w:szCs w:val="21"/>
              </w:rPr>
              <w:t>комплект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2DE" w:rsidRPr="0089643D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89643D">
              <w:rPr>
                <w:rStyle w:val="211pt"/>
                <w:rFonts w:eastAsia="Sylfaen"/>
                <w:b w:val="0"/>
                <w:sz w:val="21"/>
                <w:szCs w:val="21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89" w:wrap="notBeside" w:vAnchor="text" w:hAnchor="text" w:xAlign="center" w:y="1"/>
              <w:spacing w:after="0"/>
              <w:jc w:val="center"/>
              <w:rPr>
                <w:rStyle w:val="211pt0"/>
                <w:rFonts w:eastAsia="Sylfaen"/>
              </w:rPr>
            </w:pPr>
          </w:p>
          <w:p w:rsidR="001422DE" w:rsidRDefault="001422DE" w:rsidP="001422DE">
            <w:pPr>
              <w:framePr w:w="9989" w:wrap="notBeside" w:vAnchor="text" w:hAnchor="text" w:xAlign="center" w:y="1"/>
              <w:spacing w:after="0"/>
              <w:jc w:val="center"/>
            </w:pPr>
            <w:r w:rsidRPr="00061B62">
              <w:rPr>
                <w:rStyle w:val="211pt0"/>
                <w:rFonts w:eastAsia="Sylfaen"/>
              </w:rPr>
              <w:t>имеется</w:t>
            </w:r>
          </w:p>
        </w:tc>
      </w:tr>
      <w:tr w:rsidR="001422DE" w:rsidTr="00E66727">
        <w:trPr>
          <w:trHeight w:hRule="exact" w:val="638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Pr="0089643D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74" w:lineRule="exact"/>
              <w:rPr>
                <w:b/>
                <w:sz w:val="21"/>
                <w:szCs w:val="21"/>
              </w:rPr>
            </w:pPr>
            <w:r w:rsidRPr="0089643D">
              <w:rPr>
                <w:rStyle w:val="211pt"/>
                <w:rFonts w:eastAsia="Sylfaen"/>
                <w:b w:val="0"/>
                <w:sz w:val="21"/>
                <w:szCs w:val="21"/>
              </w:rPr>
              <w:t>Учебные фильмы по первой помощи пострадавшим в дорожн</w:t>
            </w:r>
            <w:proofErr w:type="gramStart"/>
            <w:r w:rsidRPr="0089643D">
              <w:rPr>
                <w:rStyle w:val="211pt"/>
                <w:rFonts w:eastAsia="Sylfaen"/>
                <w:b w:val="0"/>
                <w:sz w:val="21"/>
                <w:szCs w:val="21"/>
              </w:rPr>
              <w:t>о-</w:t>
            </w:r>
            <w:proofErr w:type="gramEnd"/>
            <w:r w:rsidRPr="0089643D">
              <w:rPr>
                <w:rStyle w:val="211pt"/>
                <w:rFonts w:eastAsia="Sylfaen"/>
                <w:b w:val="0"/>
                <w:sz w:val="21"/>
                <w:szCs w:val="21"/>
              </w:rPr>
              <w:t xml:space="preserve"> транспортных происшествиях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DE" w:rsidRPr="0089643D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89643D">
              <w:rPr>
                <w:rStyle w:val="211pt"/>
                <w:rFonts w:eastAsia="Sylfaen"/>
                <w:b w:val="0"/>
                <w:sz w:val="21"/>
                <w:szCs w:val="21"/>
              </w:rPr>
              <w:t>комплект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2DE" w:rsidRPr="0089643D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89643D">
              <w:rPr>
                <w:rStyle w:val="211pt"/>
                <w:rFonts w:eastAsia="Sylfaen"/>
                <w:b w:val="0"/>
                <w:sz w:val="21"/>
                <w:szCs w:val="21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89" w:wrap="notBeside" w:vAnchor="text" w:hAnchor="text" w:xAlign="center" w:y="1"/>
              <w:spacing w:after="0"/>
              <w:jc w:val="center"/>
              <w:rPr>
                <w:rStyle w:val="211pt0"/>
                <w:rFonts w:eastAsia="Sylfaen"/>
              </w:rPr>
            </w:pPr>
          </w:p>
          <w:p w:rsidR="001422DE" w:rsidRDefault="001422DE" w:rsidP="001422DE">
            <w:pPr>
              <w:framePr w:w="9989" w:wrap="notBeside" w:vAnchor="text" w:hAnchor="text" w:xAlign="center" w:y="1"/>
              <w:spacing w:after="0"/>
              <w:jc w:val="center"/>
            </w:pPr>
            <w:r w:rsidRPr="00061B62">
              <w:rPr>
                <w:rStyle w:val="211pt0"/>
                <w:rFonts w:eastAsia="Sylfaen"/>
              </w:rPr>
              <w:t>имеется</w:t>
            </w:r>
          </w:p>
        </w:tc>
      </w:tr>
      <w:tr w:rsidR="001422DE" w:rsidTr="00E66727">
        <w:trPr>
          <w:trHeight w:hRule="exact" w:val="912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Pr="0089643D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69" w:lineRule="exact"/>
              <w:rPr>
                <w:b/>
                <w:sz w:val="21"/>
                <w:szCs w:val="21"/>
              </w:rPr>
            </w:pPr>
            <w:r w:rsidRPr="0089643D">
              <w:rPr>
                <w:rStyle w:val="211pt"/>
                <w:rFonts w:eastAsia="Sylfaen"/>
                <w:b w:val="0"/>
                <w:sz w:val="21"/>
                <w:szCs w:val="21"/>
              </w:rPr>
              <w:t>Наглядные пособия: способы остановки кровотечения, сердечн</w:t>
            </w:r>
            <w:proofErr w:type="gramStart"/>
            <w:r w:rsidRPr="0089643D">
              <w:rPr>
                <w:rStyle w:val="211pt"/>
                <w:rFonts w:eastAsia="Sylfaen"/>
                <w:b w:val="0"/>
                <w:sz w:val="21"/>
                <w:szCs w:val="21"/>
              </w:rPr>
              <w:t>о-</w:t>
            </w:r>
            <w:proofErr w:type="gramEnd"/>
            <w:r w:rsidRPr="0089643D">
              <w:rPr>
                <w:rStyle w:val="211pt"/>
                <w:rFonts w:eastAsia="Sylfaen"/>
                <w:b w:val="0"/>
                <w:sz w:val="21"/>
                <w:szCs w:val="21"/>
              </w:rPr>
              <w:t xml:space="preserve"> легочная реанимация, транспортные положения, первая помощь при скелетной травме, ранениях и термической травме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DE" w:rsidRPr="0089643D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89643D">
              <w:rPr>
                <w:rStyle w:val="211pt"/>
                <w:rFonts w:eastAsia="Sylfaen"/>
                <w:b w:val="0"/>
                <w:sz w:val="21"/>
                <w:szCs w:val="21"/>
              </w:rPr>
              <w:t>комплект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2DE" w:rsidRPr="0089643D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89643D">
              <w:rPr>
                <w:rStyle w:val="211pt"/>
                <w:rFonts w:eastAsia="Sylfaen"/>
                <w:b w:val="0"/>
                <w:sz w:val="21"/>
                <w:szCs w:val="21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89" w:wrap="notBeside" w:vAnchor="text" w:hAnchor="text" w:xAlign="center" w:y="1"/>
              <w:spacing w:after="0"/>
              <w:jc w:val="center"/>
              <w:rPr>
                <w:rStyle w:val="211pt0"/>
                <w:rFonts w:eastAsia="Sylfaen"/>
              </w:rPr>
            </w:pPr>
          </w:p>
          <w:p w:rsidR="001422DE" w:rsidRDefault="001422DE" w:rsidP="001422DE">
            <w:pPr>
              <w:framePr w:w="9989" w:wrap="notBeside" w:vAnchor="text" w:hAnchor="text" w:xAlign="center" w:y="1"/>
              <w:spacing w:after="0"/>
              <w:jc w:val="center"/>
            </w:pPr>
            <w:r w:rsidRPr="00061B62">
              <w:rPr>
                <w:rStyle w:val="211pt0"/>
                <w:rFonts w:eastAsia="Sylfaen"/>
              </w:rPr>
              <w:t>имеется</w:t>
            </w:r>
          </w:p>
        </w:tc>
      </w:tr>
      <w:tr w:rsidR="00FD583C" w:rsidTr="0086193B">
        <w:trPr>
          <w:trHeight w:hRule="exact" w:val="374"/>
          <w:jc w:val="center"/>
        </w:trPr>
        <w:tc>
          <w:tcPr>
            <w:tcW w:w="98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83C" w:rsidRPr="0089643D" w:rsidRDefault="00FD583C" w:rsidP="00E66727">
            <w:pPr>
              <w:pStyle w:val="22"/>
              <w:framePr w:w="9989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0pt"/>
                <w:rFonts w:eastAsia="Sylfaen"/>
                <w:bCs w:val="0"/>
                <w:sz w:val="21"/>
                <w:szCs w:val="21"/>
              </w:rPr>
            </w:pPr>
            <w:r w:rsidRPr="00FD583C">
              <w:rPr>
                <w:rStyle w:val="210pt"/>
                <w:rFonts w:eastAsia="Sylfaen"/>
                <w:b w:val="0"/>
                <w:bCs w:val="0"/>
                <w:sz w:val="21"/>
                <w:szCs w:val="21"/>
              </w:rPr>
              <w:t>Технические средства обучения</w:t>
            </w:r>
          </w:p>
        </w:tc>
      </w:tr>
      <w:tr w:rsidR="001422DE" w:rsidTr="00E66727">
        <w:trPr>
          <w:trHeight w:hRule="exact" w:val="370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DE" w:rsidRPr="0089643D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rPr>
                <w:b/>
                <w:sz w:val="21"/>
                <w:szCs w:val="21"/>
              </w:rPr>
            </w:pPr>
            <w:r w:rsidRPr="0089643D">
              <w:rPr>
                <w:rStyle w:val="211pt"/>
                <w:rFonts w:eastAsia="Sylfaen"/>
                <w:b w:val="0"/>
                <w:sz w:val="21"/>
                <w:szCs w:val="21"/>
              </w:rPr>
              <w:t>Компьютер с соответствующим программным обеспечением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DE" w:rsidRPr="0089643D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89643D">
              <w:rPr>
                <w:rStyle w:val="211pt"/>
                <w:rFonts w:eastAsia="Sylfaen"/>
                <w:b w:val="0"/>
                <w:sz w:val="21"/>
                <w:szCs w:val="21"/>
              </w:rPr>
              <w:t>комплект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2DE" w:rsidRPr="0089643D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89643D">
              <w:rPr>
                <w:rStyle w:val="211pt"/>
                <w:rFonts w:eastAsia="Sylfaen"/>
                <w:b w:val="0"/>
                <w:sz w:val="21"/>
                <w:szCs w:val="21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89" w:wrap="notBeside" w:vAnchor="text" w:hAnchor="text" w:xAlign="center" w:y="1"/>
              <w:jc w:val="center"/>
            </w:pPr>
            <w:r w:rsidRPr="009A0A40">
              <w:rPr>
                <w:rStyle w:val="211pt0"/>
                <w:rFonts w:eastAsia="Sylfaen"/>
              </w:rPr>
              <w:t>имеется</w:t>
            </w:r>
          </w:p>
        </w:tc>
      </w:tr>
      <w:tr w:rsidR="001422DE" w:rsidTr="00E66727">
        <w:trPr>
          <w:trHeight w:hRule="exact" w:val="365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DE" w:rsidRPr="0089643D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rPr>
                <w:b/>
                <w:sz w:val="21"/>
                <w:szCs w:val="21"/>
              </w:rPr>
            </w:pPr>
            <w:r w:rsidRPr="0089643D">
              <w:rPr>
                <w:rStyle w:val="211pt"/>
                <w:rFonts w:eastAsia="Sylfaen"/>
                <w:b w:val="0"/>
                <w:sz w:val="21"/>
                <w:szCs w:val="21"/>
              </w:rPr>
              <w:t>Мультимедийный проектор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DE" w:rsidRPr="0089643D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89643D">
              <w:rPr>
                <w:rStyle w:val="211pt"/>
                <w:rFonts w:eastAsia="Sylfaen"/>
                <w:b w:val="0"/>
                <w:sz w:val="21"/>
                <w:szCs w:val="21"/>
              </w:rPr>
              <w:t>комплект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2DE" w:rsidRPr="0089643D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89643D">
              <w:rPr>
                <w:rStyle w:val="211pt"/>
                <w:rFonts w:eastAsia="Sylfaen"/>
                <w:b w:val="0"/>
                <w:sz w:val="21"/>
                <w:szCs w:val="21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89" w:wrap="notBeside" w:vAnchor="text" w:hAnchor="text" w:xAlign="center" w:y="1"/>
              <w:jc w:val="center"/>
            </w:pPr>
            <w:r w:rsidRPr="009A0A40">
              <w:rPr>
                <w:rStyle w:val="211pt0"/>
                <w:rFonts w:eastAsia="Sylfaen"/>
              </w:rPr>
              <w:t>имеется</w:t>
            </w:r>
          </w:p>
        </w:tc>
      </w:tr>
      <w:tr w:rsidR="001422DE" w:rsidTr="00E66727">
        <w:trPr>
          <w:trHeight w:hRule="exact" w:val="389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2DE" w:rsidRPr="0089643D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rPr>
                <w:b/>
                <w:sz w:val="21"/>
                <w:szCs w:val="21"/>
              </w:rPr>
            </w:pPr>
            <w:r w:rsidRPr="0089643D">
              <w:rPr>
                <w:rStyle w:val="211pt"/>
                <w:rFonts w:eastAsia="Sylfaen"/>
                <w:b w:val="0"/>
                <w:sz w:val="21"/>
                <w:szCs w:val="21"/>
              </w:rPr>
              <w:t>Экран (электронная доска)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2DE" w:rsidRPr="0089643D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89643D">
              <w:rPr>
                <w:rStyle w:val="211pt"/>
                <w:rFonts w:eastAsia="Sylfaen"/>
                <w:b w:val="0"/>
                <w:sz w:val="21"/>
                <w:szCs w:val="21"/>
              </w:rPr>
              <w:t>комплект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2DE" w:rsidRPr="0089643D" w:rsidRDefault="001422DE" w:rsidP="001422DE">
            <w:pPr>
              <w:pStyle w:val="22"/>
              <w:framePr w:w="998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89643D">
              <w:rPr>
                <w:rStyle w:val="211pt"/>
                <w:rFonts w:eastAsia="Sylfaen"/>
                <w:b w:val="0"/>
                <w:sz w:val="21"/>
                <w:szCs w:val="21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2DE" w:rsidRDefault="001422DE" w:rsidP="001422DE">
            <w:pPr>
              <w:framePr w:w="9989" w:wrap="notBeside" w:vAnchor="text" w:hAnchor="text" w:xAlign="center" w:y="1"/>
              <w:jc w:val="center"/>
            </w:pPr>
            <w:r w:rsidRPr="009A0A40">
              <w:rPr>
                <w:rStyle w:val="211pt0"/>
                <w:rFonts w:eastAsia="Sylfaen"/>
              </w:rPr>
              <w:t>имеется</w:t>
            </w:r>
          </w:p>
        </w:tc>
      </w:tr>
    </w:tbl>
    <w:p w:rsidR="00E66727" w:rsidRDefault="00E66727" w:rsidP="00E66727">
      <w:pPr>
        <w:framePr w:w="9989" w:wrap="notBeside" w:vAnchor="text" w:hAnchor="text" w:xAlign="center" w:y="1"/>
        <w:rPr>
          <w:sz w:val="2"/>
          <w:szCs w:val="2"/>
        </w:rPr>
      </w:pPr>
    </w:p>
    <w:p w:rsidR="00E66727" w:rsidRPr="002360FD" w:rsidRDefault="00E66727" w:rsidP="002360FD">
      <w:pPr>
        <w:pStyle w:val="22"/>
        <w:shd w:val="clear" w:color="auto" w:fill="auto"/>
        <w:tabs>
          <w:tab w:val="left" w:pos="8178"/>
        </w:tabs>
        <w:rPr>
          <w:rStyle w:val="27"/>
          <w:rFonts w:eastAsia="Sylfaen"/>
          <w:b w:val="0"/>
          <w:bCs w:val="0"/>
          <w:vertAlign w:val="superscript"/>
          <w:lang w:val="en-US"/>
        </w:rPr>
      </w:pPr>
      <w:bookmarkStart w:id="0" w:name="_GoBack"/>
      <w:bookmarkEnd w:id="0"/>
    </w:p>
    <w:p w:rsidR="00E66727" w:rsidRDefault="00E66727" w:rsidP="00E66727">
      <w:pPr>
        <w:pStyle w:val="22"/>
        <w:shd w:val="clear" w:color="auto" w:fill="auto"/>
        <w:rPr>
          <w:rStyle w:val="27"/>
          <w:rFonts w:eastAsia="Sylfaen"/>
          <w:b w:val="0"/>
          <w:bCs w:val="0"/>
          <w:vertAlign w:val="superscript"/>
        </w:rPr>
      </w:pPr>
    </w:p>
    <w:p w:rsidR="00E66727" w:rsidRDefault="00E66727" w:rsidP="00E66727">
      <w:pPr>
        <w:pStyle w:val="22"/>
        <w:shd w:val="clear" w:color="auto" w:fill="auto"/>
        <w:rPr>
          <w:rStyle w:val="27"/>
          <w:rFonts w:eastAsia="Sylfaen"/>
          <w:b w:val="0"/>
          <w:bCs w:val="0"/>
          <w:vertAlign w:val="superscript"/>
        </w:rPr>
      </w:pPr>
    </w:p>
    <w:p w:rsidR="00E66727" w:rsidRDefault="00E66727" w:rsidP="00E66727">
      <w:pPr>
        <w:pStyle w:val="22"/>
        <w:shd w:val="clear" w:color="auto" w:fill="auto"/>
        <w:rPr>
          <w:rStyle w:val="27"/>
          <w:rFonts w:eastAsia="Sylfaen"/>
          <w:b w:val="0"/>
          <w:bCs w:val="0"/>
          <w:vertAlign w:val="superscript"/>
        </w:rPr>
      </w:pPr>
      <w:r>
        <w:rPr>
          <w:rStyle w:val="27"/>
          <w:rFonts w:eastAsia="Sylfaen"/>
          <w:b w:val="0"/>
          <w:bCs w:val="0"/>
          <w:vertAlign w:val="superscript"/>
        </w:rPr>
        <w:t>________________________________________</w:t>
      </w:r>
    </w:p>
    <w:p w:rsidR="00E66727" w:rsidRDefault="0086197A" w:rsidP="00E66727">
      <w:pPr>
        <w:pStyle w:val="22"/>
        <w:shd w:val="clear" w:color="auto" w:fill="auto"/>
      </w:pPr>
      <w:r>
        <w:rPr>
          <w:rStyle w:val="27"/>
          <w:rFonts w:eastAsia="Sylfaen"/>
          <w:b w:val="0"/>
          <w:bCs w:val="0"/>
          <w:vertAlign w:val="superscript"/>
        </w:rPr>
        <w:t>6</w:t>
      </w:r>
      <w:r w:rsidR="00E66727">
        <w:t xml:space="preserve"> Учебно-наглядные пособия допустимо представлять в виде печатных изданий, плакатов, электронных учебных матери</w:t>
      </w:r>
      <w:r w:rsidR="00E66727">
        <w:softHyphen/>
        <w:t>алов, тематических фильмов.</w:t>
      </w:r>
    </w:p>
    <w:sectPr w:rsidR="00E66727" w:rsidSect="00E66727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A47" w:rsidRDefault="005B1A47" w:rsidP="002360FD">
      <w:pPr>
        <w:spacing w:after="0" w:line="240" w:lineRule="auto"/>
      </w:pPr>
      <w:r>
        <w:separator/>
      </w:r>
    </w:p>
  </w:endnote>
  <w:endnote w:type="continuationSeparator" w:id="0">
    <w:p w:rsidR="005B1A47" w:rsidRDefault="005B1A47" w:rsidP="00236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A47" w:rsidRDefault="005B1A47" w:rsidP="002360FD">
      <w:pPr>
        <w:spacing w:after="0" w:line="240" w:lineRule="auto"/>
      </w:pPr>
      <w:r>
        <w:separator/>
      </w:r>
    </w:p>
  </w:footnote>
  <w:footnote w:type="continuationSeparator" w:id="0">
    <w:p w:rsidR="005B1A47" w:rsidRDefault="005B1A47" w:rsidP="00236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744"/>
    <w:multiLevelType w:val="multilevel"/>
    <w:tmpl w:val="D8EA40AA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49148A"/>
    <w:multiLevelType w:val="multilevel"/>
    <w:tmpl w:val="3536C0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D60A0D"/>
    <w:multiLevelType w:val="multilevel"/>
    <w:tmpl w:val="AB5A4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75551E"/>
    <w:multiLevelType w:val="multilevel"/>
    <w:tmpl w:val="318652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A04DA9"/>
    <w:multiLevelType w:val="multilevel"/>
    <w:tmpl w:val="230E4B7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2700DF"/>
    <w:multiLevelType w:val="multilevel"/>
    <w:tmpl w:val="DC5C49F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DE3766"/>
    <w:multiLevelType w:val="multilevel"/>
    <w:tmpl w:val="F4727D86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624323"/>
    <w:multiLevelType w:val="multilevel"/>
    <w:tmpl w:val="C618345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A60227"/>
    <w:multiLevelType w:val="multilevel"/>
    <w:tmpl w:val="A60E0E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5C6CDB"/>
    <w:multiLevelType w:val="multilevel"/>
    <w:tmpl w:val="A958431E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AC1167"/>
    <w:multiLevelType w:val="multilevel"/>
    <w:tmpl w:val="7BF6203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1427F7"/>
    <w:multiLevelType w:val="multilevel"/>
    <w:tmpl w:val="F4A636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F36EDA"/>
    <w:multiLevelType w:val="multilevel"/>
    <w:tmpl w:val="E126F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1F477F"/>
    <w:multiLevelType w:val="multilevel"/>
    <w:tmpl w:val="1E1465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490F74"/>
    <w:multiLevelType w:val="multilevel"/>
    <w:tmpl w:val="13061134"/>
    <w:lvl w:ilvl="0">
      <w:start w:val="20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0E74A7"/>
    <w:multiLevelType w:val="multilevel"/>
    <w:tmpl w:val="0A10634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5C1451"/>
    <w:multiLevelType w:val="multilevel"/>
    <w:tmpl w:val="2570A148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F56B3E"/>
    <w:multiLevelType w:val="multilevel"/>
    <w:tmpl w:val="E2D82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DB3C7F"/>
    <w:multiLevelType w:val="multilevel"/>
    <w:tmpl w:val="3FECA6F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AA26BC"/>
    <w:multiLevelType w:val="multilevel"/>
    <w:tmpl w:val="84425AE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3B3499"/>
    <w:multiLevelType w:val="multilevel"/>
    <w:tmpl w:val="3A66C03A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25090D"/>
    <w:multiLevelType w:val="multilevel"/>
    <w:tmpl w:val="EFC84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4C7EE6"/>
    <w:multiLevelType w:val="multilevel"/>
    <w:tmpl w:val="2C761A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775FD5"/>
    <w:multiLevelType w:val="multilevel"/>
    <w:tmpl w:val="6DE8C8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1B518F"/>
    <w:multiLevelType w:val="multilevel"/>
    <w:tmpl w:val="36C20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224910"/>
    <w:multiLevelType w:val="multilevel"/>
    <w:tmpl w:val="74FA3B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0F60ED"/>
    <w:multiLevelType w:val="multilevel"/>
    <w:tmpl w:val="38C8AF4C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44246E"/>
    <w:multiLevelType w:val="multilevel"/>
    <w:tmpl w:val="792279C8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F43A91"/>
    <w:multiLevelType w:val="multilevel"/>
    <w:tmpl w:val="0B701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1B777D"/>
    <w:multiLevelType w:val="multilevel"/>
    <w:tmpl w:val="6EC272D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FF770F"/>
    <w:multiLevelType w:val="multilevel"/>
    <w:tmpl w:val="3E9C4C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630AE4"/>
    <w:multiLevelType w:val="multilevel"/>
    <w:tmpl w:val="1D245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82443D"/>
    <w:multiLevelType w:val="multilevel"/>
    <w:tmpl w:val="292A79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9F04FF"/>
    <w:multiLevelType w:val="multilevel"/>
    <w:tmpl w:val="B4D4B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741058"/>
    <w:multiLevelType w:val="multilevel"/>
    <w:tmpl w:val="81DEB1A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8148E8"/>
    <w:multiLevelType w:val="multilevel"/>
    <w:tmpl w:val="7FC892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3E5E44"/>
    <w:multiLevelType w:val="multilevel"/>
    <w:tmpl w:val="5D2E38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452090"/>
    <w:multiLevelType w:val="multilevel"/>
    <w:tmpl w:val="E70076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15"/>
  </w:num>
  <w:num w:numId="5">
    <w:abstractNumId w:val="6"/>
  </w:num>
  <w:num w:numId="6">
    <w:abstractNumId w:val="18"/>
  </w:num>
  <w:num w:numId="7">
    <w:abstractNumId w:val="0"/>
  </w:num>
  <w:num w:numId="8">
    <w:abstractNumId w:val="34"/>
  </w:num>
  <w:num w:numId="9">
    <w:abstractNumId w:val="21"/>
  </w:num>
  <w:num w:numId="10">
    <w:abstractNumId w:val="7"/>
  </w:num>
  <w:num w:numId="11">
    <w:abstractNumId w:val="31"/>
  </w:num>
  <w:num w:numId="12">
    <w:abstractNumId w:val="33"/>
  </w:num>
  <w:num w:numId="13">
    <w:abstractNumId w:val="28"/>
  </w:num>
  <w:num w:numId="14">
    <w:abstractNumId w:val="19"/>
  </w:num>
  <w:num w:numId="15">
    <w:abstractNumId w:val="20"/>
  </w:num>
  <w:num w:numId="16">
    <w:abstractNumId w:val="10"/>
  </w:num>
  <w:num w:numId="17">
    <w:abstractNumId w:val="12"/>
  </w:num>
  <w:num w:numId="18">
    <w:abstractNumId w:val="30"/>
  </w:num>
  <w:num w:numId="19">
    <w:abstractNumId w:val="24"/>
  </w:num>
  <w:num w:numId="20">
    <w:abstractNumId w:val="17"/>
  </w:num>
  <w:num w:numId="21">
    <w:abstractNumId w:val="2"/>
  </w:num>
  <w:num w:numId="22">
    <w:abstractNumId w:val="9"/>
  </w:num>
  <w:num w:numId="23">
    <w:abstractNumId w:val="1"/>
  </w:num>
  <w:num w:numId="24">
    <w:abstractNumId w:val="8"/>
  </w:num>
  <w:num w:numId="25">
    <w:abstractNumId w:val="27"/>
  </w:num>
  <w:num w:numId="26">
    <w:abstractNumId w:val="22"/>
  </w:num>
  <w:num w:numId="27">
    <w:abstractNumId w:val="23"/>
  </w:num>
  <w:num w:numId="28">
    <w:abstractNumId w:val="35"/>
  </w:num>
  <w:num w:numId="29">
    <w:abstractNumId w:val="36"/>
  </w:num>
  <w:num w:numId="30">
    <w:abstractNumId w:val="3"/>
  </w:num>
  <w:num w:numId="31">
    <w:abstractNumId w:val="37"/>
  </w:num>
  <w:num w:numId="32">
    <w:abstractNumId w:val="26"/>
  </w:num>
  <w:num w:numId="33">
    <w:abstractNumId w:val="11"/>
  </w:num>
  <w:num w:numId="34">
    <w:abstractNumId w:val="25"/>
  </w:num>
  <w:num w:numId="35">
    <w:abstractNumId w:val="13"/>
  </w:num>
  <w:num w:numId="36">
    <w:abstractNumId w:val="14"/>
  </w:num>
  <w:num w:numId="37">
    <w:abstractNumId w:val="29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6727"/>
    <w:rsid w:val="00033CCB"/>
    <w:rsid w:val="000E70DD"/>
    <w:rsid w:val="001422DE"/>
    <w:rsid w:val="002360FD"/>
    <w:rsid w:val="002B41B8"/>
    <w:rsid w:val="00331C9F"/>
    <w:rsid w:val="003B7ECE"/>
    <w:rsid w:val="005B1A47"/>
    <w:rsid w:val="005F3098"/>
    <w:rsid w:val="0086193B"/>
    <w:rsid w:val="0086197A"/>
    <w:rsid w:val="00BD18C0"/>
    <w:rsid w:val="00C746D7"/>
    <w:rsid w:val="00DB4DC8"/>
    <w:rsid w:val="00E66727"/>
    <w:rsid w:val="00EE7D59"/>
    <w:rsid w:val="00F82736"/>
    <w:rsid w:val="00FD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6727"/>
    <w:rPr>
      <w:color w:val="000080"/>
      <w:u w:val="single"/>
    </w:rPr>
  </w:style>
  <w:style w:type="character" w:customStyle="1" w:styleId="a4">
    <w:name w:val="Сноска_"/>
    <w:basedOn w:val="a0"/>
    <w:rsid w:val="00E6672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Сноска"/>
    <w:basedOn w:val="a4"/>
    <w:rsid w:val="00E6672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E66727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66727"/>
    <w:pPr>
      <w:widowControl w:val="0"/>
      <w:shd w:val="clear" w:color="auto" w:fill="FFFFFF"/>
      <w:spacing w:after="660" w:line="0" w:lineRule="atLeast"/>
      <w:jc w:val="center"/>
      <w:outlineLvl w:val="0"/>
    </w:pPr>
    <w:rPr>
      <w:rFonts w:ascii="Sylfaen" w:eastAsia="Sylfaen" w:hAnsi="Sylfaen" w:cs="Sylfaen"/>
      <w:sz w:val="26"/>
      <w:szCs w:val="26"/>
    </w:rPr>
  </w:style>
  <w:style w:type="character" w:customStyle="1" w:styleId="a6">
    <w:name w:val="Колонтитул_"/>
    <w:basedOn w:val="a0"/>
    <w:rsid w:val="00E6672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6"/>
    <w:rsid w:val="00E6672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E66727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E66727"/>
    <w:pPr>
      <w:widowControl w:val="0"/>
      <w:shd w:val="clear" w:color="auto" w:fill="FFFFFF"/>
      <w:spacing w:before="660" w:after="0" w:line="0" w:lineRule="atLeast"/>
      <w:jc w:val="center"/>
      <w:outlineLvl w:val="1"/>
    </w:pPr>
    <w:rPr>
      <w:rFonts w:ascii="Sylfaen" w:eastAsia="Sylfaen" w:hAnsi="Sylfaen" w:cs="Sylfaen"/>
      <w:sz w:val="26"/>
      <w:szCs w:val="26"/>
    </w:rPr>
  </w:style>
  <w:style w:type="character" w:customStyle="1" w:styleId="a8">
    <w:name w:val="Подпись к таблице_"/>
    <w:basedOn w:val="a0"/>
    <w:link w:val="a9"/>
    <w:rsid w:val="00E66727"/>
    <w:rPr>
      <w:rFonts w:ascii="Sylfaen" w:eastAsia="Sylfaen" w:hAnsi="Sylfaen" w:cs="Sylfaen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E66727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</w:rPr>
  </w:style>
  <w:style w:type="character" w:customStyle="1" w:styleId="21">
    <w:name w:val="Основной текст (2)_"/>
    <w:basedOn w:val="a0"/>
    <w:link w:val="22"/>
    <w:rsid w:val="00E667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6672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Sylfaen105pt">
    <w:name w:val="Основной текст (2) + Sylfaen;10;5 pt;Полужирный"/>
    <w:basedOn w:val="21"/>
    <w:rsid w:val="00E66727"/>
    <w:rPr>
      <w:rFonts w:ascii="Sylfaen" w:eastAsia="Sylfaen" w:hAnsi="Sylfaen" w:cs="Sylfae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Sylfaen105pt0">
    <w:name w:val="Основной текст (2) + Sylfaen;10;5 pt"/>
    <w:basedOn w:val="21"/>
    <w:rsid w:val="00E66727"/>
    <w:rPr>
      <w:rFonts w:ascii="Sylfaen" w:eastAsia="Sylfaen" w:hAnsi="Sylfaen" w:cs="Sylfae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a">
    <w:name w:val="Оглавление_"/>
    <w:basedOn w:val="a0"/>
    <w:link w:val="ab"/>
    <w:rsid w:val="00E667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b">
    <w:name w:val="Оглавление"/>
    <w:basedOn w:val="a"/>
    <w:link w:val="aa"/>
    <w:rsid w:val="00E66727"/>
    <w:pPr>
      <w:widowControl w:val="0"/>
      <w:shd w:val="clear" w:color="auto" w:fill="FFFFFF"/>
      <w:spacing w:before="540" w:after="0" w:line="394" w:lineRule="exact"/>
      <w:ind w:hanging="8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3">
    <w:name w:val="Основной текст (2) + Полужирный"/>
    <w:basedOn w:val="21"/>
    <w:rsid w:val="00E66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basedOn w:val="21"/>
    <w:rsid w:val="00E66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E6672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d">
    <w:name w:val="Верхний колонтитул Знак"/>
    <w:basedOn w:val="a0"/>
    <w:link w:val="ac"/>
    <w:uiPriority w:val="99"/>
    <w:rsid w:val="00E66727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e">
    <w:name w:val="footer"/>
    <w:basedOn w:val="a"/>
    <w:link w:val="af"/>
    <w:uiPriority w:val="99"/>
    <w:unhideWhenUsed/>
    <w:rsid w:val="00E6672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f">
    <w:name w:val="Нижний колонтитул Знак"/>
    <w:basedOn w:val="a0"/>
    <w:link w:val="ae"/>
    <w:uiPriority w:val="99"/>
    <w:rsid w:val="00E66727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24">
    <w:name w:val="Подпись к таблице (2)_"/>
    <w:basedOn w:val="a0"/>
    <w:link w:val="25"/>
    <w:rsid w:val="00E6672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E66727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05pt">
    <w:name w:val="Основной текст (2) + 10;5 pt"/>
    <w:basedOn w:val="21"/>
    <w:rsid w:val="00E66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FranklinGothicMedium11pt">
    <w:name w:val="Основной текст (2) + Franklin Gothic Medium;11 pt"/>
    <w:basedOn w:val="21"/>
    <w:rsid w:val="00E66727"/>
    <w:rPr>
      <w:rFonts w:ascii="Franklin Gothic Medium" w:eastAsia="Franklin Gothic Medium" w:hAnsi="Franklin Gothic Medium" w:cs="Franklin Gothic Medium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;Полужирный"/>
    <w:basedOn w:val="21"/>
    <w:rsid w:val="00E66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1"/>
    <w:rsid w:val="00E6672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BookAntiqua95pt">
    <w:name w:val="Основной текст (2) + Book Antiqua;9;5 pt;Полужирный"/>
    <w:basedOn w:val="21"/>
    <w:rsid w:val="00E66727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BookAntiqua">
    <w:name w:val="Основной текст (2) + Book Antiqua"/>
    <w:basedOn w:val="21"/>
    <w:rsid w:val="00E66727"/>
    <w:rPr>
      <w:rFonts w:ascii="Book Antiqua" w:eastAsia="Book Antiqua" w:hAnsi="Book Antiqua" w:cs="Book Antiqua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Sylfaen11pt">
    <w:name w:val="Основной текст (2) + Sylfaen;11 pt;Полужирный"/>
    <w:basedOn w:val="21"/>
    <w:rsid w:val="00E66727"/>
    <w:rPr>
      <w:rFonts w:ascii="Sylfaen" w:eastAsia="Sylfaen" w:hAnsi="Sylfaen" w:cs="Sylfae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Sylfaen11pt0">
    <w:name w:val="Основной текст (2) + Sylfaen;11 pt"/>
    <w:basedOn w:val="21"/>
    <w:rsid w:val="00E66727"/>
    <w:rPr>
      <w:rFonts w:ascii="Sylfaen" w:eastAsia="Sylfaen" w:hAnsi="Sylfaen" w:cs="Sylfae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PalatinoLinotype95pt">
    <w:name w:val="Основной текст (2) + Palatino Linotype;9;5 pt;Полужирный"/>
    <w:basedOn w:val="21"/>
    <w:rsid w:val="00E66727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PalatinoLinotype">
    <w:name w:val="Основной текст (2) + Palatino Linotype"/>
    <w:basedOn w:val="21"/>
    <w:rsid w:val="00E66727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Не полужирный"/>
    <w:basedOn w:val="21"/>
    <w:rsid w:val="00E66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E66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4pt">
    <w:name w:val="Основной текст (2) + 4 pt;Не полужирный;Курсив"/>
    <w:basedOn w:val="21"/>
    <w:rsid w:val="00E66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66727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66727"/>
    <w:pPr>
      <w:widowControl w:val="0"/>
      <w:shd w:val="clear" w:color="auto" w:fill="FFFFFF"/>
      <w:spacing w:after="0" w:line="394" w:lineRule="exact"/>
      <w:ind w:firstLine="700"/>
      <w:jc w:val="both"/>
    </w:pPr>
    <w:rPr>
      <w:rFonts w:ascii="Sylfaen" w:eastAsia="Sylfaen" w:hAnsi="Sylfaen" w:cs="Sylfaen"/>
      <w:b/>
      <w:bCs/>
      <w:sz w:val="26"/>
      <w:szCs w:val="26"/>
    </w:rPr>
  </w:style>
  <w:style w:type="character" w:customStyle="1" w:styleId="20pt">
    <w:name w:val="Основной текст (2) + Курсив;Интервал 0 pt"/>
    <w:basedOn w:val="21"/>
    <w:rsid w:val="00E66727"/>
    <w:rPr>
      <w:rFonts w:ascii="Sylfaen" w:eastAsia="Sylfaen" w:hAnsi="Sylfaen" w:cs="Sylfaen"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66727"/>
    <w:rPr>
      <w:rFonts w:ascii="Book Antiqua" w:eastAsia="Book Antiqua" w:hAnsi="Book Antiqua" w:cs="Book Antiqua"/>
      <w:sz w:val="10"/>
      <w:szCs w:val="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6727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sz w:val="10"/>
      <w:szCs w:val="10"/>
    </w:rPr>
  </w:style>
  <w:style w:type="character" w:customStyle="1" w:styleId="5">
    <w:name w:val="Основной текст (5)_"/>
    <w:basedOn w:val="a0"/>
    <w:link w:val="50"/>
    <w:rsid w:val="00E66727"/>
    <w:rPr>
      <w:rFonts w:ascii="Sylfaen" w:eastAsia="Sylfaen" w:hAnsi="Sylfaen" w:cs="Sylfae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66727"/>
    <w:pPr>
      <w:widowControl w:val="0"/>
      <w:shd w:val="clear" w:color="auto" w:fill="FFFFFF"/>
      <w:spacing w:after="0" w:line="0" w:lineRule="atLeast"/>
      <w:jc w:val="right"/>
    </w:pPr>
    <w:rPr>
      <w:rFonts w:ascii="Sylfaen" w:eastAsia="Sylfaen" w:hAnsi="Sylfaen" w:cs="Sylfaen"/>
      <w:sz w:val="20"/>
      <w:szCs w:val="20"/>
    </w:rPr>
  </w:style>
  <w:style w:type="character" w:customStyle="1" w:styleId="26">
    <w:name w:val="Основной текст (2) + Курсив"/>
    <w:basedOn w:val="21"/>
    <w:rsid w:val="00E66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pt">
    <w:name w:val="Сноска + 10 pt"/>
    <w:basedOn w:val="a4"/>
    <w:rsid w:val="00E66727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TimesNewRoman">
    <w:name w:val="Основной текст (2) + Times New Roman;Курсив"/>
    <w:basedOn w:val="21"/>
    <w:rsid w:val="00E66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1"/>
    <w:rsid w:val="00E6672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Arial10pt">
    <w:name w:val="Основной текст (2) + Arial;10 pt;Полужирный"/>
    <w:basedOn w:val="21"/>
    <w:rsid w:val="00E66727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1"/>
    <w:rsid w:val="00E66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Курсив"/>
    <w:basedOn w:val="21"/>
    <w:rsid w:val="00E66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0">
    <w:name w:val="Сноска + Не полужирный"/>
    <w:basedOn w:val="a4"/>
    <w:rsid w:val="00E66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1"/>
    <w:rsid w:val="00E66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Полужирный"/>
    <w:basedOn w:val="21"/>
    <w:rsid w:val="00E66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E6672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5pt0pt">
    <w:name w:val="Основной текст (2) + 5 pt;Интервал 0 pt"/>
    <w:basedOn w:val="21"/>
    <w:rsid w:val="00E66727"/>
    <w:rPr>
      <w:rFonts w:ascii="Times New Roman" w:eastAsia="Times New Roman" w:hAnsi="Times New Roman" w:cs="Times New Roman"/>
      <w:color w:val="000000"/>
      <w:spacing w:val="-1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paragraph" w:styleId="af1">
    <w:name w:val="List Paragraph"/>
    <w:basedOn w:val="a"/>
    <w:uiPriority w:val="34"/>
    <w:qFormat/>
    <w:rsid w:val="00E66727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213pt0pt">
    <w:name w:val="Основной текст (2) + 13 pt;Курсив;Интервал 0 pt"/>
    <w:basedOn w:val="21"/>
    <w:rsid w:val="00E66727"/>
    <w:rPr>
      <w:rFonts w:ascii="Sylfaen" w:eastAsia="Sylfaen" w:hAnsi="Sylfaen" w:cs="Sylfaen"/>
      <w:i/>
      <w:i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ourierNew4pt">
    <w:name w:val="Основной текст (2) + Courier New;4 pt"/>
    <w:basedOn w:val="21"/>
    <w:rsid w:val="00E66727"/>
    <w:rPr>
      <w:rFonts w:ascii="Courier New" w:eastAsia="Courier New" w:hAnsi="Courier New" w:cs="Courier New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1"/>
    <w:rsid w:val="00E66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Sylfaen4pt">
    <w:name w:val="Основной текст (2) + Sylfaen;4 pt"/>
    <w:basedOn w:val="21"/>
    <w:rsid w:val="00E66727"/>
    <w:rPr>
      <w:rFonts w:ascii="Sylfaen" w:eastAsia="Sylfaen" w:hAnsi="Sylfaen" w:cs="Sylfae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185pt">
    <w:name w:val="Заголовок №1 + 8;5 pt;Полужирный"/>
    <w:basedOn w:val="1"/>
    <w:rsid w:val="00E66727"/>
    <w:rPr>
      <w:rFonts w:ascii="Calibri" w:eastAsia="Calibri" w:hAnsi="Calibri" w:cs="Calibr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E667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E66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-1pt">
    <w:name w:val="Основной текст (2) + Интервал -1 pt"/>
    <w:basedOn w:val="21"/>
    <w:rsid w:val="00E66727"/>
    <w:rPr>
      <w:rFonts w:ascii="Times New Roman" w:eastAsia="Times New Roman" w:hAnsi="Times New Roman" w:cs="Times New Roman"/>
      <w:color w:val="000000"/>
      <w:spacing w:val="-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4pt0">
    <w:name w:val="Основной текст (2) + Курсив;Интервал 4 pt"/>
    <w:basedOn w:val="21"/>
    <w:rsid w:val="00E66727"/>
    <w:rPr>
      <w:rFonts w:ascii="Times New Roman" w:eastAsia="Times New Roman" w:hAnsi="Times New Roman" w:cs="Times New Roman"/>
      <w:i/>
      <w:iCs/>
      <w:color w:val="000000"/>
      <w:spacing w:val="8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65pt">
    <w:name w:val="Подпись к таблице + 6;5 pt"/>
    <w:basedOn w:val="a8"/>
    <w:rsid w:val="00E66727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105pt0pt">
    <w:name w:val="Основной текст (2) + 10;5 pt;Интервал 0 pt"/>
    <w:basedOn w:val="21"/>
    <w:rsid w:val="00E66727"/>
    <w:rPr>
      <w:rFonts w:ascii="Times New Roman" w:eastAsia="Times New Roman" w:hAnsi="Times New Roman" w:cs="Times New Roman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05pt1">
    <w:name w:val="Основной текст (2) + 10;5 pt;Курсив"/>
    <w:basedOn w:val="21"/>
    <w:rsid w:val="00E66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BookAntiqua95pt0">
    <w:name w:val="Основной текст (2) + Book Antiqua;9;5 pt"/>
    <w:basedOn w:val="21"/>
    <w:rsid w:val="00E66727"/>
    <w:rPr>
      <w:rFonts w:ascii="Book Antiqua" w:eastAsia="Book Antiqua" w:hAnsi="Book Antiqua" w:cs="Book Antiqua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Курсив"/>
    <w:basedOn w:val="21"/>
    <w:rsid w:val="00E66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0pt">
    <w:name w:val="Основной текст (2) + 10 pt;Не полужирный;Интервал 0 pt"/>
    <w:basedOn w:val="21"/>
    <w:rsid w:val="00E66727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7">
    <w:name w:val="Основной текст (2) + Не полужирный"/>
    <w:basedOn w:val="21"/>
    <w:rsid w:val="00E66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1"/>
    <w:rsid w:val="00E66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MicrosoftSansSerif8pt">
    <w:name w:val="Оглавление + Microsoft Sans Serif;8 pt;Не полужирный;Курсив"/>
    <w:basedOn w:val="aa"/>
    <w:rsid w:val="00E66727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MicrosoftSansSerif8pt">
    <w:name w:val="Основной текст (4) + Microsoft Sans Serif;8 pt;Не полужирный;Курсив"/>
    <w:basedOn w:val="4"/>
    <w:rsid w:val="00E66727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TrebuchetMS">
    <w:name w:val="Оглавление + Trebuchet MS;Не полужирный;Курсив"/>
    <w:basedOn w:val="aa"/>
    <w:rsid w:val="00E66727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f2">
    <w:name w:val="Текст сноски Знак"/>
    <w:basedOn w:val="a0"/>
    <w:link w:val="af3"/>
    <w:uiPriority w:val="99"/>
    <w:semiHidden/>
    <w:rsid w:val="00E66727"/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paragraph" w:styleId="af3">
    <w:name w:val="footnote text"/>
    <w:basedOn w:val="a"/>
    <w:link w:val="af2"/>
    <w:uiPriority w:val="99"/>
    <w:semiHidden/>
    <w:unhideWhenUsed/>
    <w:rsid w:val="00E6672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customStyle="1" w:styleId="af4">
    <w:name w:val="Текст выноски Знак"/>
    <w:basedOn w:val="a0"/>
    <w:link w:val="af5"/>
    <w:uiPriority w:val="99"/>
    <w:semiHidden/>
    <w:rsid w:val="00E66727"/>
    <w:rPr>
      <w:rFonts w:ascii="Tahoma" w:eastAsia="Arial Unicode MS" w:hAnsi="Tahoma" w:cs="Tahoma"/>
      <w:color w:val="000000"/>
      <w:sz w:val="16"/>
      <w:szCs w:val="16"/>
      <w:lang w:bidi="ru-RU"/>
    </w:rPr>
  </w:style>
  <w:style w:type="paragraph" w:styleId="af5">
    <w:name w:val="Balloon Text"/>
    <w:basedOn w:val="a"/>
    <w:link w:val="af4"/>
    <w:uiPriority w:val="99"/>
    <w:semiHidden/>
    <w:unhideWhenUsed/>
    <w:rsid w:val="00E66727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bidi="ru-RU"/>
    </w:rPr>
  </w:style>
  <w:style w:type="character" w:customStyle="1" w:styleId="2LucidaSansUnicode115pt">
    <w:name w:val="Основной текст (2) + Lucida Sans Unicode;11;5 pt;Курсив"/>
    <w:basedOn w:val="21"/>
    <w:rsid w:val="00E66727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Garamond">
    <w:name w:val="Основной текст (3) + Garamond"/>
    <w:aliases w:val="6.5 pt"/>
    <w:rsid w:val="005F3098"/>
    <w:rPr>
      <w:rFonts w:ascii="Garamond" w:hAnsi="Garamond" w:cs="Garamond"/>
      <w:noProof/>
      <w:sz w:val="13"/>
      <w:szCs w:val="13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2004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2014-12-23T07:29:00Z</dcterms:created>
  <dcterms:modified xsi:type="dcterms:W3CDTF">2018-12-06T10:06:00Z</dcterms:modified>
</cp:coreProperties>
</file>